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4472" w:rsidRPr="009316E9" w:rsidRDefault="0041781C" w:rsidP="009316E9">
      <w:pPr>
        <w:jc w:val="both"/>
        <w:rPr>
          <w:b/>
        </w:rPr>
      </w:pPr>
      <w:r w:rsidRPr="009316E9">
        <w:rPr>
          <w:b/>
          <w:highlight w:val="yellow"/>
        </w:rPr>
        <w:t>Câu 1: Phân tích các nguyên tắc quá trình giáo dục:</w:t>
      </w:r>
      <w:r w:rsidR="009316E9">
        <w:rPr>
          <w:b/>
        </w:rPr>
        <w:t xml:space="preserve">( </w:t>
      </w:r>
      <w:r w:rsidR="009316E9" w:rsidRPr="009316E9">
        <w:rPr>
          <w:b/>
          <w:color w:val="FF0000"/>
        </w:rPr>
        <w:t>Theo Giáo trình của đại học sư phạm KT thì anh chỉ cần chú ý các nguyên tắc 1-5-6-8-9-10</w:t>
      </w:r>
      <w:r w:rsidR="009316E9">
        <w:rPr>
          <w:b/>
        </w:rPr>
        <w:t>)</w:t>
      </w:r>
    </w:p>
    <w:p w:rsidR="0041781C" w:rsidRDefault="0041781C" w:rsidP="009316E9">
      <w:pPr>
        <w:jc w:val="both"/>
      </w:pPr>
      <w:r>
        <w:t>Nguyên tắc giáo dục là những luận điểm xuất phát, có tính quy luật, chỉ đạo phương hướng xây dựng nội dung, phương pháp, hình thức tổ chức quá trình giáo dục nhằm hình thành con người theo mục đích giáo dục đã đề ra.</w:t>
      </w:r>
    </w:p>
    <w:p w:rsidR="0041781C" w:rsidRDefault="0041781C" w:rsidP="009316E9">
      <w:pPr>
        <w:jc w:val="both"/>
      </w:pPr>
      <w:r>
        <w:t>- Hệ thống các nguyên tắc giáo dục bao gồm các nguyên tắc sau:</w:t>
      </w:r>
    </w:p>
    <w:p w:rsidR="009316E9" w:rsidRPr="009316E9" w:rsidRDefault="009316E9" w:rsidP="009316E9">
      <w:pPr>
        <w:jc w:val="both"/>
        <w:rPr>
          <w:b/>
        </w:rPr>
      </w:pPr>
      <w:r w:rsidRPr="009316E9">
        <w:rPr>
          <w:b/>
        </w:rPr>
        <w:t>* Nguyên tắc 1: Đảm bảo tính mục đích, tính tư tưởng của công tác giáo dục:</w:t>
      </w:r>
    </w:p>
    <w:p w:rsidR="009316E9" w:rsidRDefault="009316E9" w:rsidP="009316E9">
      <w:pPr>
        <w:jc w:val="both"/>
      </w:pPr>
      <w:r>
        <w:t>+ Nội dung nguyên tắc: Tất cả các biện pháp tác động (ảnh hưởng) giáo dục phải hướng vào việc xây dựng mẫu người mà giáo dục đã đề ra.</w:t>
      </w:r>
    </w:p>
    <w:p w:rsidR="009316E9" w:rsidRDefault="009316E9" w:rsidP="009316E9">
      <w:pPr>
        <w:jc w:val="both"/>
      </w:pPr>
      <w:r>
        <w:t>+ Biện pháp thực hiện:</w:t>
      </w:r>
    </w:p>
    <w:p w:rsidR="009316E9" w:rsidRDefault="009316E9" w:rsidP="009316E9">
      <w:pPr>
        <w:jc w:val="both"/>
      </w:pPr>
      <w:r>
        <w:t>- Ra sức quán triệt chủ nghĩa Mac- Lênin và tư tưởng Hồ Chí Minh về giáo dục, thực hiện đường lối, nhiệm vụ cách mạng của nước ta về tư tưởng, văn hoá, giáo dục do Đảng và nhà nước đã đề ra.</w:t>
      </w:r>
    </w:p>
    <w:p w:rsidR="009316E9" w:rsidRDefault="009316E9" w:rsidP="009316E9">
      <w:pPr>
        <w:jc w:val="both"/>
      </w:pPr>
      <w:r>
        <w:t>- Coi trọng giáo dục thế giới quan chủ nghĩa Mac – Lênin và tư tưởng Hồ Chí Minh, đường lối – chính sách của Đảng và nhà nước, giáo dục đạo đức và lối sống có văn hoá, theo pháp luật thông qua toàn bộ nội dung học nội khoá cũng như ngoại khoá.</w:t>
      </w:r>
    </w:p>
    <w:p w:rsidR="009316E9" w:rsidRDefault="009316E9" w:rsidP="009316E9">
      <w:pPr>
        <w:jc w:val="both"/>
      </w:pPr>
      <w:r>
        <w:t>- Phải đảm bảo ý nghĩa chính trị- xã hội, tác dụng giáo dục tư tưởng và đạo đức của các loại hình hoạt động xã hội và các mối quan hệ mà học sinh tham gia, luôn chú ý xây dựng cho học sinh những định hướng, tư tưởng và động cơ đúng đắn để tích cực tham gia các hoạt động, các mối quan hệ xã hội nhằm tự giác rèn luyện bản thân theo mục đích giáo dục.</w:t>
      </w:r>
    </w:p>
    <w:p w:rsidR="009316E9" w:rsidRDefault="009316E9" w:rsidP="009316E9">
      <w:pPr>
        <w:jc w:val="both"/>
      </w:pPr>
      <w:r>
        <w:t>- Phải tổ chức quản lý chặt chẽ công tác giáo dục trong và ngoài nhà trường, phải đảm bảo sự lãnh đạo của các tổ chức và phát huy vai trò Đoàn, Đội và các tập thể học sinh trong công tác giáo dục.</w:t>
      </w:r>
    </w:p>
    <w:p w:rsidR="009316E9" w:rsidRPr="009316E9" w:rsidRDefault="009316E9" w:rsidP="009316E9">
      <w:pPr>
        <w:jc w:val="both"/>
        <w:rPr>
          <w:b/>
        </w:rPr>
      </w:pPr>
      <w:r w:rsidRPr="009316E9">
        <w:rPr>
          <w:b/>
        </w:rPr>
        <w:t>* Nguyên tắc thứ hai: Giáo dục gắn với đời sống, với thực tiễn xây dựng và bảo vệ đất nước trong từng giai đoạn:</w:t>
      </w:r>
    </w:p>
    <w:p w:rsidR="009316E9" w:rsidRDefault="009316E9" w:rsidP="009316E9">
      <w:pPr>
        <w:jc w:val="both"/>
      </w:pPr>
      <w:r>
        <w:t>+ Nội dung: Công tác giáo dục thế hệ trẻ phải phù hợp với đường lối xây dựng đất nước trong từng giai đoạn, phải dựa vào những tác động và ảnh hưởng giáo dục của các quan hệ kinh tế, xã hội, của các lý tưởng chính trị – đạo đức, thẩm mỹ, lối sống có văn hoá, phải từng bước gắn công tác giảng dạy- học tập, giáo dục với cuộc đấu tranh xây dựng và bảo vệ đất nước của nhân dân ta, làm cho dân giàu, nước mạnh, xã hội công bằng, dân chủ, văn minh.</w:t>
      </w:r>
    </w:p>
    <w:p w:rsidR="009316E9" w:rsidRDefault="009316E9" w:rsidP="009316E9">
      <w:pPr>
        <w:jc w:val="both"/>
      </w:pPr>
      <w:r>
        <w:t>+ Biên pháp thực hiện:</w:t>
      </w:r>
    </w:p>
    <w:p w:rsidR="009316E9" w:rsidRDefault="009316E9" w:rsidP="009316E9">
      <w:pPr>
        <w:jc w:val="both"/>
      </w:pPr>
      <w:r>
        <w:t>- Phải làm cho học sinh quan tâm đến những sự kiện lớn trong đời sống, chính trị, kinh tế, quốc phòng, văn hoá- xã hội của đất nước, hiểu được những thành tựu, những khó khăn và những vấn đề cần giải quyết trong cả nước và trong địa phương mình, để thông cảm với ý nghĩ, tình cảm, nguyện vọng của nhân dân.</w:t>
      </w:r>
    </w:p>
    <w:p w:rsidR="009316E9" w:rsidRDefault="009316E9" w:rsidP="009316E9">
      <w:pPr>
        <w:jc w:val="both"/>
      </w:pPr>
      <w:r>
        <w:t>- Phải tổ chức lôi cuốn học sinh tuỳ theo lứa tuổi của từng cấp học, từng lứa tuổi mà tham gia các phong trào kinh tế, văn hoá- xã hội góp phần vào việc thực hiện những nhiệm vụ cách mạng mà Đảng và nhà nước đã đề ra.</w:t>
      </w:r>
    </w:p>
    <w:p w:rsidR="009316E9" w:rsidRDefault="009316E9" w:rsidP="009316E9">
      <w:pPr>
        <w:jc w:val="both"/>
      </w:pPr>
      <w:r>
        <w:t>- Phải khắc phục những biểu hiện của lối giáo dục chỉ đóng khung trong lớp học, trong nhà trường,trong các mối quan hệ gia đình, tách rời công tác giáo dục của nhà trường với các phong trào chính trị- xã hội của nhân dân.</w:t>
      </w:r>
    </w:p>
    <w:p w:rsidR="009316E9" w:rsidRPr="009316E9" w:rsidRDefault="009316E9" w:rsidP="009316E9">
      <w:pPr>
        <w:jc w:val="both"/>
        <w:rPr>
          <w:b/>
        </w:rPr>
      </w:pPr>
      <w:r w:rsidRPr="009316E9">
        <w:rPr>
          <w:b/>
        </w:rPr>
        <w:t>* Nguyên tắc 3: Thống nhất ý thức và hành động của học sinh trong công tác giáo dục:</w:t>
      </w:r>
    </w:p>
    <w:p w:rsidR="009316E9" w:rsidRDefault="009316E9" w:rsidP="009316E9">
      <w:pPr>
        <w:jc w:val="both"/>
      </w:pPr>
      <w:r>
        <w:t>+ Nội dung nguyên tắc: Nguyên tắc này đòi hỏi trong công tác giáo dục nhất thiết phải:</w:t>
      </w:r>
    </w:p>
    <w:p w:rsidR="009316E9" w:rsidRDefault="009316E9" w:rsidP="009316E9">
      <w:pPr>
        <w:jc w:val="both"/>
      </w:pPr>
      <w:r>
        <w:t>- Coi trọng việc xây dựng ý thức cũng như việc tổ chức tập luyện hành động của người học.</w:t>
      </w:r>
    </w:p>
    <w:p w:rsidR="009316E9" w:rsidRDefault="009316E9" w:rsidP="009316E9">
      <w:pPr>
        <w:jc w:val="both"/>
      </w:pPr>
      <w:r>
        <w:lastRenderedPageBreak/>
        <w:t>- Đảm bảo cho ý thức và hành động cũng như lời nói và việc làm của mỗi người đạt được sự thống nhất, phù hợp với nguyên tắc, tư tưởng chính trị và đạo đức XHCN.</w:t>
      </w:r>
    </w:p>
    <w:p w:rsidR="009316E9" w:rsidRDefault="009316E9" w:rsidP="009316E9">
      <w:pPr>
        <w:jc w:val="both"/>
      </w:pPr>
      <w:r>
        <w:t>- Đề phòng và khắc phục tình trạng tách rời giữa ý thức và hành động, hoặc giữa tâm trạng bên trong và biểu hiện bên ngoài.</w:t>
      </w:r>
    </w:p>
    <w:p w:rsidR="009316E9" w:rsidRDefault="009316E9" w:rsidP="009316E9">
      <w:pPr>
        <w:jc w:val="both"/>
      </w:pPr>
      <w:r>
        <w:t>+ Biện pháp thực hiện:</w:t>
      </w:r>
    </w:p>
    <w:p w:rsidR="009316E9" w:rsidRDefault="009316E9" w:rsidP="009316E9">
      <w:pPr>
        <w:jc w:val="both"/>
      </w:pPr>
      <w:r>
        <w:t>- Phải chú ý làm cho học sinh nắm được những khái niệm, chuẩn mực, định hướng giá trị về mặt đạo đức, pháp luật, lao động thẩm mỹ, thể chất phù hợp với từng lứa tuổi.</w:t>
      </w:r>
    </w:p>
    <w:p w:rsidR="009316E9" w:rsidRDefault="009316E9" w:rsidP="009316E9">
      <w:pPr>
        <w:jc w:val="both"/>
      </w:pPr>
      <w:r>
        <w:t>- Để chuyển ý thức và hành vi cần phải tổ chức có mục đích và tích luỹ những kinh nghiệm xã hội của bản thân học sinh, những quan hệ qua lại trên cơ sở hoạt động và giao lưu với những người xung quanh. Nhà trường cần hình thành những quan hệ xã hội nhất định giúp học sinh khắc phục khó khăn trong việc thực hiện những quan hệ đó và biến những kinh nghiệm xã hội thành kinh nghiệm cá nhân của học sinh.</w:t>
      </w:r>
    </w:p>
    <w:p w:rsidR="009316E9" w:rsidRPr="009316E9" w:rsidRDefault="009316E9" w:rsidP="009316E9">
      <w:pPr>
        <w:jc w:val="both"/>
        <w:rPr>
          <w:b/>
        </w:rPr>
      </w:pPr>
      <w:r w:rsidRPr="009316E9">
        <w:rPr>
          <w:b/>
        </w:rPr>
        <w:t>* Nguyên tắc 4: Giáo dục trong lao động.</w:t>
      </w:r>
    </w:p>
    <w:p w:rsidR="009316E9" w:rsidRDefault="009316E9" w:rsidP="009316E9">
      <w:pPr>
        <w:jc w:val="both"/>
      </w:pPr>
      <w:r>
        <w:t>+ Nội dung: Công tác giáo dục phải thông qua việc tổ chức cho học sinh tham gia các loại hình lao động vừa sức, nhờ đó mà hình thành cho họ:</w:t>
      </w:r>
    </w:p>
    <w:p w:rsidR="009316E9" w:rsidRDefault="009316E9" w:rsidP="009316E9">
      <w:pPr>
        <w:jc w:val="both"/>
      </w:pPr>
      <w:r>
        <w:t>- Thái độ kính trọng người lao động.</w:t>
      </w:r>
    </w:p>
    <w:p w:rsidR="009316E9" w:rsidRDefault="009316E9" w:rsidP="009316E9">
      <w:pPr>
        <w:jc w:val="both"/>
      </w:pPr>
      <w:r>
        <w:t>- Thừa nhận giá trị lớn lao của lao động.</w:t>
      </w:r>
    </w:p>
    <w:p w:rsidR="009316E9" w:rsidRDefault="009316E9" w:rsidP="009316E9">
      <w:pPr>
        <w:jc w:val="both"/>
      </w:pPr>
      <w:r>
        <w:t>- Xây dựng cho họ niềm tin sâu sắc rằng chỉ có tham gia vào việc sản xuất những giá trị vật chất cho xã hội, họ mới có quyền thoả mãn một số đòi hỏi của bản thân, và bằng lao động của mình họ cần phải sáng tạo nhiều phúc lợi vật chất hơn so với những cái mà họ được hưởng.</w:t>
      </w:r>
    </w:p>
    <w:p w:rsidR="009316E9" w:rsidRDefault="009316E9" w:rsidP="009316E9">
      <w:pPr>
        <w:jc w:val="both"/>
      </w:pPr>
      <w:r>
        <w:t>- Hình thành cho họ lối sống cần cù, giản dị, tiết kiệm, trong sạch.</w:t>
      </w:r>
    </w:p>
    <w:p w:rsidR="009316E9" w:rsidRDefault="009316E9" w:rsidP="009316E9">
      <w:pPr>
        <w:jc w:val="both"/>
      </w:pPr>
      <w:r>
        <w:t>- Có thái độ đúng đắn đối với tài sản xã hội.</w:t>
      </w:r>
    </w:p>
    <w:p w:rsidR="009316E9" w:rsidRDefault="009316E9" w:rsidP="009316E9">
      <w:pPr>
        <w:jc w:val="both"/>
      </w:pPr>
      <w:r>
        <w:t>+ Biện pháp thực hiện:</w:t>
      </w:r>
    </w:p>
    <w:p w:rsidR="009316E9" w:rsidRDefault="009316E9" w:rsidP="009316E9">
      <w:pPr>
        <w:jc w:val="both"/>
      </w:pPr>
      <w:r>
        <w:t>- Phải kết hợp giáo dục lao động với việc giáo dục tư tưởng, chính trị, đạo đức, lối sống, văn hoá.</w:t>
      </w:r>
    </w:p>
    <w:p w:rsidR="009316E9" w:rsidRDefault="009316E9" w:rsidP="009316E9">
      <w:pPr>
        <w:jc w:val="both"/>
      </w:pPr>
      <w:r>
        <w:t>- Phải tổ chức lao động làm sao đem lại lợi ích cho cá nhân, cho tập thể, xã hội; gắn bó chặt chẽ với những quan hệ xã hội, đòi hỏi những cố gắng về mặt trí tuệ và thể chất, ý thức được ý nghĩa xã hội và ý nghĩa cá nhân của nó và tự nguyện tham gia một cách tích cực.</w:t>
      </w:r>
    </w:p>
    <w:p w:rsidR="009316E9" w:rsidRDefault="009316E9" w:rsidP="009316E9">
      <w:pPr>
        <w:jc w:val="both"/>
      </w:pPr>
      <w:r>
        <w:t>- Cần khắc phục sự do dự, sự ngại khó, không mạnh dạn đưa lao động vào nhà trường, vào quá trình đào tạo, không coi trọng và quan tâm đầy đủ việc tổ chức học sinh tham gia các hình thức lao động vừa sức ở gia đình cũng như ở nhà trường. Mặt khác, cần khắc phục khuynh hướng đơn giản, hình thức chủ nghĩa trong việc tổ chức lao động cho học sinh, không quan tâm lựa chọn và phát huy ý nghĩa chính trị, đạo đức, nội dung khoa học công nghệ, tác dụng kinh tế…</w:t>
      </w:r>
    </w:p>
    <w:p w:rsidR="009316E9" w:rsidRPr="009316E9" w:rsidRDefault="009316E9" w:rsidP="009316E9">
      <w:pPr>
        <w:jc w:val="both"/>
        <w:rPr>
          <w:b/>
        </w:rPr>
      </w:pPr>
      <w:r w:rsidRPr="009316E9">
        <w:rPr>
          <w:b/>
        </w:rPr>
        <w:t>* Nguyên tắc 5: Giáo dục trong tập thể và bằng tập thể:</w:t>
      </w:r>
    </w:p>
    <w:p w:rsidR="009316E9" w:rsidRDefault="009316E9" w:rsidP="009316E9">
      <w:pPr>
        <w:jc w:val="both"/>
      </w:pPr>
      <w:r>
        <w:t>+ Nội dung: Nguyên tắc này đòi hỏi nhà giáo dục phải hết sức coi trọng việc xây dựng và giáo dục tập thể học sinh, đặc biệt là các tổ chức chính trị của họ( Đoàn, Đội…), coi đó là môi trường quan trọng và là phương tiện mạnh mẽ để hình thành nhân cách của họ cũng như phát huy sở trường, năng khiếu của cá nhân.</w:t>
      </w:r>
    </w:p>
    <w:p w:rsidR="009316E9" w:rsidRDefault="009316E9" w:rsidP="009316E9">
      <w:pPr>
        <w:jc w:val="both"/>
      </w:pPr>
      <w:r>
        <w:t>+ Biện pháp thực hiện:</w:t>
      </w:r>
    </w:p>
    <w:p w:rsidR="009316E9" w:rsidRDefault="009316E9" w:rsidP="009316E9">
      <w:pPr>
        <w:jc w:val="both"/>
      </w:pPr>
      <w:r>
        <w:t>- Cần phải xây dựng các mối quan hệ, giao lưu đúng đắn.</w:t>
      </w:r>
    </w:p>
    <w:p w:rsidR="009316E9" w:rsidRDefault="009316E9" w:rsidP="009316E9">
      <w:pPr>
        <w:jc w:val="both"/>
      </w:pPr>
      <w:r>
        <w:t>- Tổ chức các hoạt động chung của tập thể, đặc biệt là các hoạt động vui chơi, hoạt động xã hội.</w:t>
      </w:r>
    </w:p>
    <w:p w:rsidR="009316E9" w:rsidRDefault="009316E9" w:rsidP="009316E9">
      <w:pPr>
        <w:jc w:val="both"/>
      </w:pPr>
      <w:r>
        <w:t>- Xây dựng dư luận lành mạnh và truyền thống tốt đẹp của tập thể.</w:t>
      </w:r>
    </w:p>
    <w:p w:rsidR="009316E9" w:rsidRDefault="009316E9" w:rsidP="009316E9">
      <w:pPr>
        <w:jc w:val="both"/>
      </w:pPr>
      <w:r>
        <w:t>- Tổ chức cuộc sống tinh thần phong phú, lành mạnh và bổ ích của tập thể và của mỗi thành viên.</w:t>
      </w:r>
    </w:p>
    <w:p w:rsidR="009316E9" w:rsidRDefault="009316E9" w:rsidP="009316E9">
      <w:pPr>
        <w:jc w:val="both"/>
      </w:pPr>
      <w:r>
        <w:lastRenderedPageBreak/>
        <w:t>- Coi tập thể là đối tượng giáo dục và hướng các tác động vào đó, đồng thời cũng coi tập thể là phương tiện giáo dục mạnh mẽ đến từng thành viên, nghĩa là phải thực hiện quá trình tác động song song.</w:t>
      </w:r>
    </w:p>
    <w:p w:rsidR="009316E9" w:rsidRDefault="009316E9" w:rsidP="009316E9">
      <w:pPr>
        <w:jc w:val="both"/>
      </w:pPr>
      <w:r>
        <w:t>- Cần khắc phục hiện tượng quá thiên về lối giáo dục tay đôi, do đó, không coi trọng xây dựng tập thể và giáo dục tập thể, biến tập thể thành chủ thể giáo dục. Cần khắc phục hiện tượng tập thể “giả”, đó là một tập thể rời rạc, thiếu mục đích, thiếu tổ chức, không có tác dụng tích cực về mặt giáo dục và phát triển nhân cách của mỗi thành viên.</w:t>
      </w:r>
    </w:p>
    <w:p w:rsidR="009316E9" w:rsidRPr="009316E9" w:rsidRDefault="009316E9" w:rsidP="009316E9">
      <w:pPr>
        <w:jc w:val="both"/>
        <w:rPr>
          <w:b/>
        </w:rPr>
      </w:pPr>
      <w:r w:rsidRPr="009316E9">
        <w:rPr>
          <w:b/>
        </w:rPr>
        <w:t>* Nguyên tắc 6: Tôn trọng nhân cách học sinh, kết hợp đòi hỏi hợp lý đối với họ.</w:t>
      </w:r>
    </w:p>
    <w:p w:rsidR="009316E9" w:rsidRDefault="009316E9" w:rsidP="009316E9">
      <w:pPr>
        <w:jc w:val="both"/>
      </w:pPr>
      <w:r>
        <w:t>+ Nội dung:</w:t>
      </w:r>
    </w:p>
    <w:p w:rsidR="009316E9" w:rsidRDefault="009316E9" w:rsidP="009316E9">
      <w:pPr>
        <w:jc w:val="both"/>
      </w:pPr>
      <w:r>
        <w:t>+) Tôn trọng nhân cách:</w:t>
      </w:r>
    </w:p>
    <w:p w:rsidR="009316E9" w:rsidRDefault="009316E9" w:rsidP="009316E9">
      <w:pPr>
        <w:jc w:val="both"/>
      </w:pPr>
      <w:r>
        <w:t>- Luôn luôn đề cao phẩm giá, lòng tự trọng của họ.</w:t>
      </w:r>
    </w:p>
    <w:p w:rsidR="009316E9" w:rsidRDefault="009316E9" w:rsidP="009316E9">
      <w:pPr>
        <w:jc w:val="both"/>
      </w:pPr>
      <w:r>
        <w:t>- Tin tưởng vào ý muốn tốt đẹp, tinh thần cầu tiến, nghị lực và khả năng tiềm tàng to lớn của họ, do đó mà có cách nhìn thấm đượm tinh thần nhân đạo.</w:t>
      </w:r>
    </w:p>
    <w:p w:rsidR="009316E9" w:rsidRDefault="009316E9" w:rsidP="009316E9">
      <w:pPr>
        <w:jc w:val="both"/>
      </w:pPr>
      <w:r>
        <w:t>- Luôn đề ra giả thiết lạc quan về sự hoàn thiện nhân cách của họ.</w:t>
      </w:r>
    </w:p>
    <w:p w:rsidR="009316E9" w:rsidRDefault="009316E9" w:rsidP="009316E9">
      <w:pPr>
        <w:jc w:val="both"/>
      </w:pPr>
      <w:r>
        <w:t>- Tôn trọng phẩm giá, đạo đức, trí tuệ, tài năng, tôn trọng tự do tư tưởng và thân thể con người, chống mọi tư tưởng coi khinh con người, có những hành động xúc phạm đến thân thể con người.</w:t>
      </w:r>
    </w:p>
    <w:p w:rsidR="009316E9" w:rsidRDefault="009316E9" w:rsidP="009316E9">
      <w:pPr>
        <w:jc w:val="both"/>
      </w:pPr>
      <w:r>
        <w:t>- Tôn trọng không có nghĩa là tôn trọng cái hư, cái xấu của con người.</w:t>
      </w:r>
    </w:p>
    <w:p w:rsidR="009316E9" w:rsidRDefault="009316E9" w:rsidP="009316E9">
      <w:pPr>
        <w:jc w:val="both"/>
      </w:pPr>
      <w:r>
        <w:t>+) Đòi hỏi cao và hợp lý đối với học sinh là:</w:t>
      </w:r>
    </w:p>
    <w:p w:rsidR="009316E9" w:rsidRDefault="009316E9" w:rsidP="009316E9">
      <w:pPr>
        <w:jc w:val="both"/>
      </w:pPr>
      <w:r>
        <w:t>- Biết đòi hỏi họ có những cố gắng hơn, tích cực hơn.</w:t>
      </w:r>
    </w:p>
    <w:p w:rsidR="009316E9" w:rsidRDefault="009316E9" w:rsidP="009316E9">
      <w:pPr>
        <w:jc w:val="both"/>
      </w:pPr>
      <w:r>
        <w:t>- Biết đề ra những tiêu chuẩn, những mục tiêu phấn đấu hợp lý, vừa sức, ngày càng được nâng cao để thúc đẩy họ không ngừng vươn lên.</w:t>
      </w:r>
    </w:p>
    <w:p w:rsidR="009316E9" w:rsidRDefault="009316E9" w:rsidP="009316E9">
      <w:pPr>
        <w:jc w:val="both"/>
      </w:pPr>
      <w:r>
        <w:t>- Có thái độ nghiêm khắc, đúng mức đối với những thiếu xót, sai lầm của họ, song không vì thế mà có thái độ gay gắt, mệnh lệnh hoặc mỉa mai, nhạo báng họ.</w:t>
      </w:r>
    </w:p>
    <w:p w:rsidR="009316E9" w:rsidRDefault="009316E9" w:rsidP="009316E9">
      <w:pPr>
        <w:jc w:val="both"/>
      </w:pPr>
      <w:r>
        <w:t>- Có thái độ đúng mức, tế nhị, có lý, có tình, nghiêm mà không khắt khe, dân chủ mà không xuế xoà.</w:t>
      </w:r>
    </w:p>
    <w:p w:rsidR="009316E9" w:rsidRDefault="009316E9" w:rsidP="009316E9">
      <w:pPr>
        <w:jc w:val="both"/>
      </w:pPr>
      <w:r>
        <w:t>+ Biện pháp: Nhà giáo dục cần phải:</w:t>
      </w:r>
    </w:p>
    <w:p w:rsidR="009316E9" w:rsidRDefault="009316E9" w:rsidP="009316E9">
      <w:pPr>
        <w:jc w:val="both"/>
      </w:pPr>
      <w:r>
        <w:t>- Luôn luôn tìm tòi và phát hiện kịp thời những ý nghĩ và hành động tích cực mới xuất hiện, những mầm mống tốt đẹp vừa mới biểu hiện trong nhân cách của học sinh để ra sức chăm sóc, vun xới.</w:t>
      </w:r>
    </w:p>
    <w:p w:rsidR="009316E9" w:rsidRDefault="009316E9" w:rsidP="009316E9">
      <w:pPr>
        <w:jc w:val="both"/>
      </w:pPr>
      <w:r>
        <w:t>- Cần dựa vào những mặt tốt, mặt tích cực trong nhân cách của họ để khắc phục cái tiêu cực, cái yếu kém trong họ.</w:t>
      </w:r>
    </w:p>
    <w:p w:rsidR="009316E9" w:rsidRDefault="009316E9" w:rsidP="009316E9">
      <w:pPr>
        <w:jc w:val="both"/>
      </w:pPr>
      <w:r>
        <w:t>- Thiết lập mối quan hệ tốt đẹp giữa người giáo dục và người được giáo dục với nhau trên cơ sở tôn trọng, tin cậy lẫn nhau.</w:t>
      </w:r>
    </w:p>
    <w:p w:rsidR="009316E9" w:rsidRDefault="009316E9" w:rsidP="009316E9">
      <w:pPr>
        <w:jc w:val="both"/>
      </w:pPr>
      <w:r>
        <w:t>- Cần biết đánh giá đối tượng giáo dục cao hơn một chút so với cái họ đang có.</w:t>
      </w:r>
    </w:p>
    <w:p w:rsidR="009316E9" w:rsidRDefault="009316E9" w:rsidP="009316E9">
      <w:pPr>
        <w:jc w:val="both"/>
      </w:pPr>
      <w:r>
        <w:t>- Cần khắc phục tình trạng định kiến, bi quan, thiếu tin tưởng vào khả năng phát triển, hoàn thiện nhân cách, đồng thời cũng phải khắc phục hiện tượng nuông chiều, buông thả, tự do chủ nghĩa.</w:t>
      </w:r>
    </w:p>
    <w:p w:rsidR="009316E9" w:rsidRPr="009316E9" w:rsidRDefault="009316E9" w:rsidP="009316E9">
      <w:pPr>
        <w:jc w:val="both"/>
        <w:rPr>
          <w:b/>
        </w:rPr>
      </w:pPr>
      <w:r w:rsidRPr="009316E9">
        <w:rPr>
          <w:b/>
        </w:rPr>
        <w:t>* Nguyên tắc 7: Kết hợp sự lãnh đạo sư phạm của giáo viên với việc phát huy tính chủ động, độc lập, sáng tạo của học sinh.</w:t>
      </w:r>
    </w:p>
    <w:p w:rsidR="009316E9" w:rsidRDefault="009316E9" w:rsidP="009316E9">
      <w:pPr>
        <w:jc w:val="both"/>
      </w:pPr>
      <w:r>
        <w:t>+ Nội dung: Nguyên tắc này đòi hỏi nhà giáo dục trên cơ sở theo dõi khéo léo và chặt chẽ quá trình cũng như kết quả hoạt động của tập thể học sinh và của mỗi học sinh mà phát huy được tính tự giác, tự nguyện, năng động, sáng tạo của họ trong việc xác định nhiệm vụ và lựa chọn các biện pháp giáo dục.</w:t>
      </w:r>
    </w:p>
    <w:p w:rsidR="009316E9" w:rsidRDefault="009316E9" w:rsidP="009316E9">
      <w:pPr>
        <w:jc w:val="both"/>
      </w:pPr>
      <w:r>
        <w:t>+ Biện pháp:</w:t>
      </w:r>
    </w:p>
    <w:p w:rsidR="009316E9" w:rsidRDefault="009316E9" w:rsidP="009316E9">
      <w:pPr>
        <w:jc w:val="both"/>
      </w:pPr>
      <w:r>
        <w:t>- Đề cao vai trò làm chủ của học sinh và các tổ chức của họ.</w:t>
      </w:r>
    </w:p>
    <w:p w:rsidR="009316E9" w:rsidRDefault="009316E9" w:rsidP="009316E9">
      <w:pPr>
        <w:jc w:val="both"/>
      </w:pPr>
      <w:r>
        <w:t>- Cần trao đổi, bàn bạc dân chủ với học sinh về nội dung, biện pháp và hình thức giáo dục.</w:t>
      </w:r>
    </w:p>
    <w:p w:rsidR="009316E9" w:rsidRDefault="009316E9" w:rsidP="009316E9">
      <w:pPr>
        <w:jc w:val="both"/>
      </w:pPr>
      <w:r>
        <w:lastRenderedPageBreak/>
        <w:t>- Ủng hộ những giải pháp tích cực và những sáng kiến đúng đắn của họ.</w:t>
      </w:r>
    </w:p>
    <w:p w:rsidR="009316E9" w:rsidRDefault="009316E9" w:rsidP="009316E9">
      <w:pPr>
        <w:jc w:val="both"/>
      </w:pPr>
      <w:r>
        <w:t>- Thuyết phục họ và biết chờ đợi việc từ bỏ cách làm sai của họ.</w:t>
      </w:r>
    </w:p>
    <w:p w:rsidR="009316E9" w:rsidRDefault="009316E9" w:rsidP="009316E9">
      <w:pPr>
        <w:jc w:val="both"/>
      </w:pPr>
      <w:r>
        <w:t>- Từng bước xây dựng chế độ tự quản của học sinh trong lớp và trong trường. Cần tránh lối giáo dục tự do chủ nghĩa, để mặc học sinh muốn làm gì thì làm theo hứng thú của họ.</w:t>
      </w:r>
    </w:p>
    <w:p w:rsidR="009316E9" w:rsidRPr="009316E9" w:rsidRDefault="009316E9" w:rsidP="009316E9">
      <w:pPr>
        <w:jc w:val="both"/>
        <w:rPr>
          <w:b/>
        </w:rPr>
      </w:pPr>
      <w:r w:rsidRPr="009316E9">
        <w:rPr>
          <w:b/>
        </w:rPr>
        <w:t>* Nguyên tắc 8: Tính hệ thống, tinh kế tiếp và tính liên tục trong công tác giáo dục.</w:t>
      </w:r>
    </w:p>
    <w:p w:rsidR="009316E9" w:rsidRDefault="009316E9" w:rsidP="009316E9">
      <w:pPr>
        <w:jc w:val="both"/>
      </w:pPr>
      <w:r>
        <w:t>+ Nội dung: Công tác này đòi hỏi phải tiến hành một cách lâu dài, có hệ thống công tác giáo dục nhân cách và việc hình thành từng phẩm chất nói riêng, phải dựa vào những tri thức, kỹ năng, kỹ xảo, thói quen, kinh nghiệm sống của học sinh, phải thực hiện theo từng bước, từng cấp, phải tiến hành liên tục, thường xuyên.</w:t>
      </w:r>
    </w:p>
    <w:p w:rsidR="009316E9" w:rsidRDefault="009316E9" w:rsidP="009316E9">
      <w:pPr>
        <w:jc w:val="both"/>
      </w:pPr>
      <w:r>
        <w:t>+ Biện pháp:</w:t>
      </w:r>
    </w:p>
    <w:p w:rsidR="009316E9" w:rsidRDefault="009316E9" w:rsidP="009316E9">
      <w:pPr>
        <w:jc w:val="both"/>
      </w:pPr>
      <w:r>
        <w:t>- Nội dung dạy học phải được xây dựng theo kiểu đồng tâm, mở rộng.</w:t>
      </w:r>
    </w:p>
    <w:p w:rsidR="009316E9" w:rsidRDefault="009316E9" w:rsidP="009316E9">
      <w:pPr>
        <w:jc w:val="both"/>
      </w:pPr>
      <w:r>
        <w:t>- Trong suốt quá trình giáo dục, mỗi phẩm chất được hình thành phải luôn luôn củng cố, tập luyện, nâng cao nhiều lần.</w:t>
      </w:r>
    </w:p>
    <w:p w:rsidR="009316E9" w:rsidRDefault="009316E9" w:rsidP="009316E9">
      <w:pPr>
        <w:jc w:val="both"/>
      </w:pPr>
      <w:r>
        <w:t>- Cần phải giáo dục liên tục, thường xuyên ở mọi nơi, mọi lúc và do mọi người, qua mọi việc, kết hợp chặt chẽ trên lớp và ngoài lớp, trong trường và ngoài trường, gia đình và xã hội.</w:t>
      </w:r>
    </w:p>
    <w:p w:rsidR="009316E9" w:rsidRPr="009316E9" w:rsidRDefault="009316E9" w:rsidP="009316E9">
      <w:pPr>
        <w:jc w:val="both"/>
        <w:rPr>
          <w:b/>
        </w:rPr>
      </w:pPr>
      <w:r w:rsidRPr="009316E9">
        <w:rPr>
          <w:b/>
        </w:rPr>
        <w:t>* Nguyên tắc 9: Thống nhất các yêu cầu giáo dục của nhà trường, gia đình và xã hội:</w:t>
      </w:r>
    </w:p>
    <w:p w:rsidR="009316E9" w:rsidRDefault="009316E9" w:rsidP="009316E9">
      <w:pPr>
        <w:jc w:val="both"/>
      </w:pPr>
      <w:r>
        <w:t>+ Nội dung: Nguyên tắc này đòi hỏi phải đảm bảo tính thống nhất và tính toàn vẹn của quá trình giáo dục bằng cách phối hợp chặt chẽ hoạt động của các chủ thể bên trong nhà trường (giáo viên, Đội thiếu niên, tập thể học sinh…), cũng như bên ngoài nhà trường ( gia đình, cơ quan văn hoá – thể dục thể thao, các cơ sở kinh doanh – sản xuất…) theo một kế hoạch, chương trình giáo dục thống nhất về mục đích, nội dung, hình thức, phương pháp tổ chức và phương tiện giáo dục, phát huy những mặt mạnh của chủ thể giáo dục.</w:t>
      </w:r>
    </w:p>
    <w:p w:rsidR="009316E9" w:rsidRDefault="009316E9" w:rsidP="009316E9">
      <w:pPr>
        <w:jc w:val="both"/>
      </w:pPr>
      <w:r>
        <w:t>+ Biện pháp thực hiện:</w:t>
      </w:r>
    </w:p>
    <w:p w:rsidR="009316E9" w:rsidRDefault="009316E9" w:rsidP="009316E9">
      <w:pPr>
        <w:jc w:val="both"/>
      </w:pPr>
      <w:r>
        <w:t>- Nhà trường tổ chức các lực lượng giáo dục trong xã hội, trong mối quan hệ hợp tác chặt chẽ với nhà trường.</w:t>
      </w:r>
    </w:p>
    <w:p w:rsidR="009316E9" w:rsidRDefault="009316E9" w:rsidP="009316E9">
      <w:pPr>
        <w:jc w:val="both"/>
      </w:pPr>
      <w:r>
        <w:t>- Phối hợp các kế hoạch chăm sóc, giáo dục học sinh của tập thể sư phạm, của hội phụ huynh học sinh, của các đoàn thể xã hội, các cơ quan văn hoá – xã hội, các cơ sở kinh doanh sản xuất.</w:t>
      </w:r>
    </w:p>
    <w:p w:rsidR="009316E9" w:rsidRDefault="009316E9" w:rsidP="009316E9">
      <w:pPr>
        <w:jc w:val="both"/>
      </w:pPr>
      <w:r>
        <w:t>- Theo dõi tiến trình giáo dục, đánh giá kết quả công tác giáo dục.</w:t>
      </w:r>
    </w:p>
    <w:p w:rsidR="009316E9" w:rsidRDefault="009316E9" w:rsidP="009316E9">
      <w:pPr>
        <w:jc w:val="both"/>
      </w:pPr>
      <w:r>
        <w:t>- Tổ chức tiến hành phổ biến tri thức khoa học giáo dục cho cha mẹ học sinh, cho cán bộ và nhân dân địa phương.</w:t>
      </w:r>
    </w:p>
    <w:p w:rsidR="009316E9" w:rsidRPr="009316E9" w:rsidRDefault="009316E9" w:rsidP="009316E9">
      <w:pPr>
        <w:jc w:val="both"/>
        <w:rPr>
          <w:b/>
        </w:rPr>
      </w:pPr>
      <w:r w:rsidRPr="009316E9">
        <w:rPr>
          <w:b/>
        </w:rPr>
        <w:t>* Nguyên tắc 10: Tính đến đặc điểm lứa tuổi và đặc điểm cá nhân học sinh trong quá trình giáo dục:</w:t>
      </w:r>
    </w:p>
    <w:p w:rsidR="009316E9" w:rsidRDefault="009316E9" w:rsidP="009316E9">
      <w:pPr>
        <w:jc w:val="both"/>
      </w:pPr>
      <w:r>
        <w:t>+ Nội dung: Nguyên tắc này đòi hỏi nhà giáo dục khi lựa chọn nội dung, phương pháp, phương tiện, hình thức tổ chức quá trình giáo dục phải tính đến những đặc điểm sinh lý, tâm lý ở từng lứa tuổi, từng cá nhân, nghĩa là phải chú ý đến đặc điểm của quá trình nhận thức, xúc cảm, tình cảm, ý chí, hành động của từng lứa tuổi học sinh. Đồng thời cũng phải chú ý đến nhu cầu, động cơ, nguyện vọng, vốn kinh nghiệm, trình độ được giáo dục, sự trưởng thành về mặt xã hội, trình độ phát triển của tập thể học sinh và từng học sinh.</w:t>
      </w:r>
    </w:p>
    <w:p w:rsidR="009316E9" w:rsidRDefault="009316E9" w:rsidP="009316E9">
      <w:pPr>
        <w:jc w:val="both"/>
      </w:pPr>
      <w:r>
        <w:t>+ Biện pháp:</w:t>
      </w:r>
    </w:p>
    <w:p w:rsidR="009316E9" w:rsidRDefault="009316E9" w:rsidP="009316E9">
      <w:pPr>
        <w:jc w:val="both"/>
      </w:pPr>
      <w:r>
        <w:t>- Nhà giáo dục phải nắm vững đặc điểm của từng lứa tuổi và của từng cá nhân trong các lứa tuổi đó.</w:t>
      </w:r>
    </w:p>
    <w:p w:rsidR="009316E9" w:rsidRDefault="009316E9" w:rsidP="009316E9">
      <w:pPr>
        <w:jc w:val="both"/>
      </w:pPr>
      <w:r>
        <w:t>- Cần nghiên cứu đặc điểm của từng đối tượng giáo dục thông qua các hoạt động thường ngày, thông qua tập thể, bạn bè và gia đình. Trên cơ sở đó mà đề ra các biện pháp giáo dục phù hợp.</w:t>
      </w:r>
    </w:p>
    <w:p w:rsidR="009316E9" w:rsidRPr="009316E9" w:rsidRDefault="009316E9" w:rsidP="009316E9">
      <w:pPr>
        <w:jc w:val="both"/>
        <w:rPr>
          <w:b/>
        </w:rPr>
      </w:pPr>
      <w:r w:rsidRPr="009316E9">
        <w:rPr>
          <w:b/>
        </w:rPr>
        <w:lastRenderedPageBreak/>
        <w:t>* Nguyên tắc 11: Bảo đảm tính toàn vẹn của quá trình giáo dục nhân cách của học sinh:</w:t>
      </w:r>
    </w:p>
    <w:p w:rsidR="009316E9" w:rsidRDefault="009316E9" w:rsidP="009316E9">
      <w:pPr>
        <w:jc w:val="both"/>
      </w:pPr>
      <w:r>
        <w:t>+ Nội dung: Nguyên tắc này đòi hỏi phải có sự toàn vẹn về các mặt nhân cách của học sinh và quá trình giáo dục.</w:t>
      </w:r>
    </w:p>
    <w:p w:rsidR="009316E9" w:rsidRDefault="009316E9" w:rsidP="009316E9">
      <w:pPr>
        <w:jc w:val="both"/>
      </w:pPr>
      <w:r>
        <w:t>+ Biện pháp: Để thực hiện nguyên tắc này cần:</w:t>
      </w:r>
    </w:p>
    <w:p w:rsidR="009316E9" w:rsidRDefault="009316E9" w:rsidP="009316E9">
      <w:pPr>
        <w:jc w:val="both"/>
      </w:pPr>
      <w:r>
        <w:t>- Phải chú ý đầy đủ các mặt nhân cách cần hình thành.</w:t>
      </w:r>
    </w:p>
    <w:p w:rsidR="009316E9" w:rsidRDefault="009316E9" w:rsidP="009316E9">
      <w:pPr>
        <w:jc w:val="both"/>
      </w:pPr>
      <w:r>
        <w:t>- Phải phối hợp, bổ sung các dạng hoạt động và giao lưu với nhau.</w:t>
      </w:r>
    </w:p>
    <w:p w:rsidR="009316E9" w:rsidRDefault="009316E9" w:rsidP="009316E9">
      <w:pPr>
        <w:jc w:val="both"/>
      </w:pPr>
      <w:r>
        <w:t>- Phải sử dụng kết hợp các phương pháp, phương tiện và các hình thức tổ chức giáo dục phù hợp với nội dung giáo dục.</w:t>
      </w:r>
    </w:p>
    <w:p w:rsidR="009316E9" w:rsidRDefault="009316E9" w:rsidP="009316E9">
      <w:pPr>
        <w:jc w:val="both"/>
      </w:pPr>
      <w:r>
        <w:t>- Phải thực hiện đồng bộ các nội dung giáo dục: Đức dục, thể dục, mỹ dục, trí dục, giáo dục lao động và hướng nghiệp.</w:t>
      </w:r>
    </w:p>
    <w:p w:rsidR="0041781C" w:rsidRDefault="009316E9" w:rsidP="009316E9">
      <w:pPr>
        <w:jc w:val="both"/>
      </w:pPr>
      <w:r>
        <w:t>- Phải kết hợp chặt chẽ quá trình dạy học và quá trình giáo dục, quá trình giáo dục trên lớp và ngoài lớp, ngoài trường, quá trình giáo dục, tự giáo dục, quá trình giáo dục lại, các lực lượng giáo dục trong và ngoài nhà trường.</w:t>
      </w:r>
    </w:p>
    <w:p w:rsidR="0041781C" w:rsidRPr="009316E9" w:rsidRDefault="0041781C" w:rsidP="009316E9">
      <w:pPr>
        <w:jc w:val="both"/>
        <w:rPr>
          <w:b/>
        </w:rPr>
      </w:pPr>
      <w:r w:rsidRPr="009316E9">
        <w:rPr>
          <w:b/>
        </w:rPr>
        <w:t>Câu 2: Nội dung giáo dục</w:t>
      </w:r>
    </w:p>
    <w:p w:rsidR="00A913DF" w:rsidRDefault="00A913DF" w:rsidP="00A913DF">
      <w:pPr>
        <w:jc w:val="both"/>
      </w:pPr>
      <w:r>
        <w:t>Mỗi giai đoạn phát triển đều có những đặc điểm riêng,</w:t>
      </w:r>
      <w:r w:rsidR="00194B3F">
        <w:t xml:space="preserve"> </w:t>
      </w:r>
      <w:r>
        <w:t>đặc biệt là đều có những bước nhảy vọt về chất và tạo tiền đề cho sự phát triển ở các giai đoạn</w:t>
      </w:r>
      <w:r w:rsidR="00194B3F">
        <w:t xml:space="preserve"> </w:t>
      </w:r>
      <w:r>
        <w:t>tiếp theo. Giáo dục bao giờ cũng hướng vào con người cụ thể với những đặc điểm tâm lý riêng</w:t>
      </w:r>
      <w:r w:rsidR="00194B3F">
        <w:t xml:space="preserve"> </w:t>
      </w:r>
      <w:r>
        <w:t>về lứa tuổi, giới tính... và những đặc trưng độc đáo trong nhân cách. Do đó, giáo dục phải xuất</w:t>
      </w:r>
      <w:r w:rsidR="00194B3F">
        <w:t xml:space="preserve"> </w:t>
      </w:r>
      <w:r>
        <w:t>phát từ những đặc điểm tâm sinh lý của đối tượng để đề ra các nội dung, cách thức tác động</w:t>
      </w:r>
    </w:p>
    <w:p w:rsidR="00A913DF" w:rsidRDefault="00A913DF" w:rsidP="00A913DF">
      <w:pPr>
        <w:jc w:val="both"/>
      </w:pPr>
      <w:r>
        <w:t>tương ứng và phù hợp.</w:t>
      </w:r>
    </w:p>
    <w:p w:rsidR="00194B3F" w:rsidRDefault="00A913DF" w:rsidP="00194B3F">
      <w:pPr>
        <w:jc w:val="both"/>
      </w:pPr>
      <w:r>
        <w:t xml:space="preserve">1. </w:t>
      </w:r>
      <w:r w:rsidRPr="00194B3F">
        <w:rPr>
          <w:b/>
        </w:rPr>
        <w:t>Giáo dục và sự phát triển nhân cách trẻ hài nhi ( 0 – 1 tuổi)</w:t>
      </w:r>
      <w:r w:rsidRPr="00194B3F">
        <w:rPr>
          <w:b/>
        </w:rPr>
        <w:cr/>
      </w:r>
      <w:r w:rsidR="00194B3F">
        <w:t>* Nội dung giáo dục</w:t>
      </w:r>
    </w:p>
    <w:p w:rsidR="00194B3F" w:rsidRDefault="00194B3F" w:rsidP="00194B3F">
      <w:pPr>
        <w:jc w:val="both"/>
      </w:pPr>
      <w:r>
        <w:t>- Thúc đẩy nhanh sự hoàn thiện của các giác quan và vận động cớ thể.</w:t>
      </w:r>
    </w:p>
    <w:p w:rsidR="00194B3F" w:rsidRDefault="00194B3F" w:rsidP="00194B3F">
      <w:pPr>
        <w:jc w:val="both"/>
      </w:pPr>
      <w:r>
        <w:t>- Cho trẻ tiếp xúc, làm quen dần với thế giới đồ vật để dần dần hình thành thái độ và</w:t>
      </w:r>
    </w:p>
    <w:p w:rsidR="009316E9" w:rsidRDefault="00194B3F" w:rsidP="00194B3F">
      <w:pPr>
        <w:jc w:val="both"/>
      </w:pPr>
      <w:r>
        <w:t>phương thức tác động vào đồ vật sau này</w:t>
      </w:r>
    </w:p>
    <w:p w:rsidR="00194B3F" w:rsidRPr="00194B3F" w:rsidRDefault="00194B3F" w:rsidP="00194B3F">
      <w:pPr>
        <w:jc w:val="both"/>
        <w:rPr>
          <w:b/>
        </w:rPr>
      </w:pPr>
      <w:r w:rsidRPr="00194B3F">
        <w:rPr>
          <w:b/>
        </w:rPr>
        <w:t>2. Giáo dục và sự phát triển nhân cách trẻ ấu nhi (1 – 3 tuổi)</w:t>
      </w:r>
    </w:p>
    <w:p w:rsidR="00194B3F" w:rsidRDefault="00194B3F" w:rsidP="00194B3F">
      <w:pPr>
        <w:jc w:val="both"/>
      </w:pPr>
      <w:r>
        <w:t>ng tự ý thức của trẻ, một yếu tố thể hiện nhân cách con người.</w:t>
      </w:r>
    </w:p>
    <w:p w:rsidR="00194B3F" w:rsidRDefault="00194B3F" w:rsidP="00194B3F">
      <w:pPr>
        <w:jc w:val="both"/>
      </w:pPr>
      <w:r>
        <w:t>* Nội dung giáo dục</w:t>
      </w:r>
    </w:p>
    <w:p w:rsidR="00194B3F" w:rsidRDefault="00194B3F" w:rsidP="00194B3F">
      <w:pPr>
        <w:jc w:val="both"/>
      </w:pPr>
      <w:r>
        <w:t>- Giúp trẻ ấu nhi đạt được ba thành tựu của sự phát triển: luyện tập dáng đi thẳng đứng;</w:t>
      </w:r>
    </w:p>
    <w:p w:rsidR="00194B3F" w:rsidRDefault="00194B3F" w:rsidP="00194B3F">
      <w:pPr>
        <w:jc w:val="both"/>
      </w:pPr>
      <w:r>
        <w:t>hướng dẫn, tạo điều kiện cho trẻ tiếp xúc, sử dụng các loại đồ vật theo đúng chức năng và có tính</w:t>
      </w:r>
    </w:p>
    <w:p w:rsidR="00194B3F" w:rsidRDefault="00194B3F" w:rsidP="00194B3F">
      <w:pPr>
        <w:jc w:val="both"/>
      </w:pPr>
      <w:r>
        <w:t>sáng tạo; giúp trẻ phát triển ngôn ngữ (tập cho trẻ nói, diễn đạt suy nghĩ và hiểu điều người khác</w:t>
      </w:r>
    </w:p>
    <w:p w:rsidR="00194B3F" w:rsidRDefault="00194B3F" w:rsidP="00194B3F">
      <w:pPr>
        <w:jc w:val="both"/>
      </w:pPr>
      <w:r>
        <w:t>nói).</w:t>
      </w:r>
    </w:p>
    <w:p w:rsidR="00194B3F" w:rsidRDefault="00194B3F" w:rsidP="00194B3F">
      <w:pPr>
        <w:jc w:val="both"/>
      </w:pPr>
      <w:r>
        <w:t>- Bước đầu cho trẻ học tập cách thức cư xử theo những qui tắc hành vi trong xã hội đối</w:t>
      </w:r>
    </w:p>
    <w:p w:rsidR="00194B3F" w:rsidRDefault="00194B3F" w:rsidP="00194B3F">
      <w:pPr>
        <w:jc w:val="both"/>
      </w:pPr>
      <w:r>
        <w:t>với người khác (người trong gia đình, cô giáo, bạn bè…)</w:t>
      </w:r>
    </w:p>
    <w:p w:rsidR="00194B3F" w:rsidRDefault="00194B3F" w:rsidP="00194B3F">
      <w:pPr>
        <w:jc w:val="both"/>
      </w:pPr>
      <w:r>
        <w:t>- Kích thích trẻ phát triển khả năng tư duy ở mức độ trực quan hành động.</w:t>
      </w:r>
    </w:p>
    <w:p w:rsidR="00194B3F" w:rsidRPr="00194B3F" w:rsidRDefault="00194B3F" w:rsidP="00194B3F">
      <w:pPr>
        <w:jc w:val="both"/>
        <w:rPr>
          <w:b/>
        </w:rPr>
      </w:pPr>
      <w:r w:rsidRPr="00194B3F">
        <w:rPr>
          <w:b/>
        </w:rPr>
        <w:t>3. Giáo dục và sự phát triển nhân cách trẻ mẫu giáo (3 – 6 tuổi)</w:t>
      </w:r>
    </w:p>
    <w:p w:rsidR="00194B3F" w:rsidRDefault="00194B3F" w:rsidP="00194B3F">
      <w:pPr>
        <w:jc w:val="both"/>
      </w:pPr>
      <w:r>
        <w:t>* Nội dung giáo dục</w:t>
      </w:r>
    </w:p>
    <w:p w:rsidR="00194B3F" w:rsidRDefault="00194B3F" w:rsidP="00194B3F">
      <w:pPr>
        <w:jc w:val="both"/>
      </w:pPr>
      <w:r>
        <w:t>- Hính thành những nét nhân cách tốt đẹp làm cơ sở cho một nhân cách hoàn thiện sau</w:t>
      </w:r>
    </w:p>
    <w:p w:rsidR="00194B3F" w:rsidRDefault="00194B3F" w:rsidP="00194B3F">
      <w:pPr>
        <w:jc w:val="both"/>
      </w:pPr>
      <w:r>
        <w:t>này thông qua sự gương mẫu trong nhân cách của nhà giáo dục.</w:t>
      </w:r>
    </w:p>
    <w:p w:rsidR="00194B3F" w:rsidRDefault="00194B3F" w:rsidP="00194B3F">
      <w:pPr>
        <w:jc w:val="both"/>
      </w:pPr>
      <w:r>
        <w:t>- Phát triển các khả năng tâm lý của trẻ như: trí tưởng tượng, khả năng tư duy, trí nhớ, các</w:t>
      </w:r>
    </w:p>
    <w:p w:rsidR="00194B3F" w:rsidRDefault="00194B3F" w:rsidP="00194B3F">
      <w:pPr>
        <w:jc w:val="both"/>
      </w:pPr>
      <w:r>
        <w:t>loại tình cảm cấp cao… như những phương tiện giúp trẻ thu nhận các tác động giáo dục.</w:t>
      </w:r>
    </w:p>
    <w:p w:rsidR="00194B3F" w:rsidRDefault="00194B3F" w:rsidP="00194B3F">
      <w:pPr>
        <w:jc w:val="both"/>
      </w:pPr>
      <w:r>
        <w:t>- Tiếp tục trang bị cho trẻ những qui tắc ứng xử trong cuộc sống xã hội .</w:t>
      </w:r>
    </w:p>
    <w:p w:rsidR="00194B3F" w:rsidRPr="00194B3F" w:rsidRDefault="00194B3F" w:rsidP="00194B3F">
      <w:pPr>
        <w:jc w:val="both"/>
        <w:rPr>
          <w:b/>
        </w:rPr>
      </w:pPr>
      <w:r>
        <w:t>- Giúp trẻ hình thành tâm thế đi học trường phổ thông vào cuối tuổi mẫu giáo.</w:t>
      </w:r>
      <w:r>
        <w:cr/>
      </w:r>
      <w:r w:rsidRPr="00194B3F">
        <w:rPr>
          <w:b/>
        </w:rPr>
        <w:t>4. Giáo dục và sự phát triển nhân cách học sinh tiểu học (6 – 11 tuổi)</w:t>
      </w:r>
    </w:p>
    <w:p w:rsidR="00194B3F" w:rsidRDefault="00194B3F" w:rsidP="00194B3F">
      <w:pPr>
        <w:jc w:val="both"/>
      </w:pPr>
      <w:r>
        <w:lastRenderedPageBreak/>
        <w:t>* Nội dung giáo dục</w:t>
      </w:r>
    </w:p>
    <w:p w:rsidR="00194B3F" w:rsidRDefault="00194B3F" w:rsidP="00194B3F">
      <w:pPr>
        <w:jc w:val="both"/>
      </w:pPr>
      <w:r>
        <w:t>- Phát triển khả năng nhận thức và phẩm chất trí tuệ thông qua hoạt động học tập.</w:t>
      </w:r>
    </w:p>
    <w:p w:rsidR="00194B3F" w:rsidRDefault="00194B3F" w:rsidP="00194B3F">
      <w:pPr>
        <w:jc w:val="both"/>
      </w:pPr>
      <w:r>
        <w:t>- Rèn luyện tác phong và các thói quen hành vi đạo đức cơ bản của con người theo chuẩn</w:t>
      </w:r>
    </w:p>
    <w:p w:rsidR="00194B3F" w:rsidRDefault="00194B3F" w:rsidP="00194B3F">
      <w:pPr>
        <w:jc w:val="both"/>
      </w:pPr>
      <w:r>
        <w:t>mực xã hội.</w:t>
      </w:r>
    </w:p>
    <w:p w:rsidR="00194B3F" w:rsidRDefault="00194B3F" w:rsidP="00194B3F">
      <w:pPr>
        <w:jc w:val="both"/>
      </w:pPr>
      <w:r>
        <w:t>- Khắc phục dần các nhược điểm trong đời sống tình cảm (tính hay thay đổi, cách biểu lộ</w:t>
      </w:r>
    </w:p>
    <w:p w:rsidR="00194B3F" w:rsidRDefault="00194B3F" w:rsidP="00194B3F">
      <w:pPr>
        <w:jc w:val="both"/>
      </w:pPr>
      <w:r>
        <w:t>tình cảm không phù hợp…), giúp trẻ biết cảm nhận và biểu lộ tình cảm của mình.</w:t>
      </w:r>
    </w:p>
    <w:p w:rsidR="00194B3F" w:rsidRDefault="00194B3F" w:rsidP="00194B3F">
      <w:pPr>
        <w:jc w:val="both"/>
      </w:pPr>
      <w:r>
        <w:t>- Rèn luyện các phẩm chất của hành vi ý chí (tính tự chủ, độc lập, khả năng tự kềm</w:t>
      </w:r>
    </w:p>
    <w:p w:rsidR="00194B3F" w:rsidRDefault="00194B3F" w:rsidP="00194B3F">
      <w:pPr>
        <w:jc w:val="both"/>
      </w:pPr>
      <w:r>
        <w:t>chế…)</w:t>
      </w:r>
    </w:p>
    <w:p w:rsidR="00194B3F" w:rsidRDefault="00194B3F" w:rsidP="00194B3F">
      <w:pPr>
        <w:jc w:val="both"/>
      </w:pPr>
      <w:r>
        <w:t>- Giúp trẻ biết chọn lựa, thu nhận những tác động lành mạnh từ những phương tiện thông</w:t>
      </w:r>
    </w:p>
    <w:p w:rsidR="00194B3F" w:rsidRDefault="00194B3F" w:rsidP="00194B3F">
      <w:pPr>
        <w:jc w:val="both"/>
      </w:pPr>
      <w:r>
        <w:t>T</w:t>
      </w:r>
      <w:r>
        <w:t>in</w:t>
      </w:r>
    </w:p>
    <w:p w:rsidR="00194B3F" w:rsidRPr="00194B3F" w:rsidRDefault="00194B3F" w:rsidP="00194B3F">
      <w:pPr>
        <w:jc w:val="both"/>
        <w:rPr>
          <w:b/>
        </w:rPr>
      </w:pPr>
      <w:r w:rsidRPr="00194B3F">
        <w:rPr>
          <w:b/>
        </w:rPr>
        <w:t>5. Giáo dục và sự phát triển nhân cách học sinh trung học cơ sở (11 – 15 tuổi )</w:t>
      </w:r>
    </w:p>
    <w:p w:rsidR="00194B3F" w:rsidRDefault="00194B3F" w:rsidP="00194B3F">
      <w:pPr>
        <w:jc w:val="both"/>
      </w:pPr>
      <w:r>
        <w:t>* Nội dung giáo dục</w:t>
      </w:r>
    </w:p>
    <w:p w:rsidR="00194B3F" w:rsidRDefault="00194B3F" w:rsidP="00194B3F">
      <w:pPr>
        <w:jc w:val="both"/>
      </w:pPr>
      <w:r>
        <w:t>- Tiếp tục phát triển các khả năng trí tuệ và rèn luyện tác phong đạo đức cho thiếu niên.</w:t>
      </w:r>
    </w:p>
    <w:p w:rsidR="00194B3F" w:rsidRDefault="00194B3F" w:rsidP="00194B3F">
      <w:pPr>
        <w:jc w:val="both"/>
      </w:pPr>
      <w:r>
        <w:t>- Giúp thiếu niên có những hiểu biết cần thiết về giới tính, về các chuẩn mực trong quan</w:t>
      </w:r>
    </w:p>
    <w:p w:rsidR="00194B3F" w:rsidRDefault="00194B3F" w:rsidP="00194B3F">
      <w:pPr>
        <w:jc w:val="both"/>
      </w:pPr>
      <w:r>
        <w:t>hệ cư xử với người khác giới.</w:t>
      </w:r>
    </w:p>
    <w:p w:rsidR="00194B3F" w:rsidRDefault="00194B3F" w:rsidP="00194B3F">
      <w:pPr>
        <w:jc w:val="both"/>
      </w:pPr>
      <w:r>
        <w:t>- Tạo điều kiện cho thiếu niên thỏa mãn các nhu cầu tâm lý một cách hợp lý và lành</w:t>
      </w:r>
    </w:p>
    <w:p w:rsidR="00194B3F" w:rsidRDefault="00194B3F" w:rsidP="00194B3F">
      <w:pPr>
        <w:jc w:val="both"/>
      </w:pPr>
      <w:r>
        <w:t>mạnh,</w:t>
      </w:r>
    </w:p>
    <w:p w:rsidR="00194B3F" w:rsidRPr="00194B3F" w:rsidRDefault="00194B3F" w:rsidP="00194B3F">
      <w:pPr>
        <w:jc w:val="both"/>
        <w:rPr>
          <w:b/>
        </w:rPr>
      </w:pPr>
      <w:r w:rsidRPr="00194B3F">
        <w:rPr>
          <w:b/>
        </w:rPr>
        <w:t>6. Giáo dục và sự phát triển nhân cách học sinh trung học phổ thông (15 – 18t)</w:t>
      </w:r>
    </w:p>
    <w:p w:rsidR="00194B3F" w:rsidRDefault="00194B3F" w:rsidP="00194B3F">
      <w:pPr>
        <w:jc w:val="both"/>
      </w:pPr>
      <w:r>
        <w:t>* Nội dung giáo dục</w:t>
      </w:r>
    </w:p>
    <w:p w:rsidR="00194B3F" w:rsidRDefault="00194B3F" w:rsidP="00194B3F">
      <w:pPr>
        <w:jc w:val="both"/>
      </w:pPr>
      <w:r>
        <w:t>- Trang bị cho thanh niên những hiểu biết về tính chất và cách thức cư xử trong tình bạn,</w:t>
      </w:r>
    </w:p>
    <w:p w:rsidR="00194B3F" w:rsidRDefault="00194B3F" w:rsidP="00194B3F">
      <w:pPr>
        <w:jc w:val="both"/>
      </w:pPr>
      <w:r>
        <w:t>tình yêu.</w:t>
      </w:r>
    </w:p>
    <w:p w:rsidR="00194B3F" w:rsidRDefault="00194B3F" w:rsidP="00194B3F">
      <w:pPr>
        <w:jc w:val="both"/>
      </w:pPr>
      <w:r>
        <w:t>- Hướng dẫn thanh niên xây dựng kế hoạch cuộc đời phù hợp với sự phát triển cá nhân</w:t>
      </w:r>
    </w:p>
    <w:p w:rsidR="00194B3F" w:rsidRDefault="00194B3F" w:rsidP="00194B3F">
      <w:pPr>
        <w:jc w:val="both"/>
      </w:pPr>
      <w:r>
        <w:t>trong xã hội.</w:t>
      </w:r>
    </w:p>
    <w:p w:rsidR="00194B3F" w:rsidRDefault="00194B3F" w:rsidP="00194B3F">
      <w:pPr>
        <w:jc w:val="both"/>
      </w:pPr>
      <w:r>
        <w:t>- Giúp thanh niên xây dựng lý tưởng s</w:t>
      </w:r>
      <w:bookmarkStart w:id="0" w:name="_GoBack"/>
      <w:bookmarkEnd w:id="0"/>
      <w:r>
        <w:t>ống cao đẹp.và biết định hướng vào hệ thống giá trị</w:t>
      </w:r>
    </w:p>
    <w:p w:rsidR="00194B3F" w:rsidRDefault="00194B3F" w:rsidP="00194B3F">
      <w:pPr>
        <w:jc w:val="both"/>
      </w:pPr>
      <w:r>
        <w:t>lành mạnh, tích cực theo chuẩn mực xã hội.</w:t>
      </w:r>
    </w:p>
    <w:p w:rsidR="00194B3F" w:rsidRDefault="00194B3F" w:rsidP="00194B3F">
      <w:pPr>
        <w:jc w:val="both"/>
      </w:pPr>
      <w:r>
        <w:t>- Tạo điều kiện cho thanh niên lựa chọn đúng loại nghề nghiệp của bản thân bằng cách</w:t>
      </w:r>
    </w:p>
    <w:p w:rsidR="00194B3F" w:rsidRDefault="00194B3F" w:rsidP="00194B3F">
      <w:pPr>
        <w:jc w:val="both"/>
      </w:pPr>
      <w:r>
        <w:t>cung cấp thông tin về các loại nghề nghiệp trong xã hội (đặc điểm, nhu cầu của nghề đối với</w:t>
      </w:r>
    </w:p>
    <w:p w:rsidR="00194B3F" w:rsidRDefault="00194B3F" w:rsidP="00194B3F">
      <w:pPr>
        <w:jc w:val="both"/>
      </w:pPr>
      <w:r>
        <w:t>người lao động). Xác định cho các em biết những nghề nghiệp mà địa phương đang có nhu cầu</w:t>
      </w:r>
    </w:p>
    <w:p w:rsidR="00194B3F" w:rsidRDefault="00194B3F" w:rsidP="00194B3F">
      <w:pPr>
        <w:jc w:val="both"/>
      </w:pPr>
      <w:r>
        <w:t>phát triển. Giúp học sinh THPT nhận ra hứng thú nghề nghiệp và khả năng tương ứng của bản</w:t>
      </w:r>
    </w:p>
    <w:p w:rsidR="00194B3F" w:rsidRDefault="00194B3F" w:rsidP="00194B3F">
      <w:pPr>
        <w:jc w:val="both"/>
      </w:pPr>
      <w:r>
        <w:t>thân.</w:t>
      </w:r>
    </w:p>
    <w:p w:rsidR="00194B3F" w:rsidRDefault="00194B3F" w:rsidP="00194B3F">
      <w:pPr>
        <w:jc w:val="both"/>
      </w:pPr>
    </w:p>
    <w:p w:rsidR="009316E9" w:rsidRPr="009316E9" w:rsidRDefault="0041781C" w:rsidP="009316E9">
      <w:pPr>
        <w:jc w:val="both"/>
        <w:rPr>
          <w:b/>
        </w:rPr>
      </w:pPr>
      <w:r w:rsidRPr="009316E9">
        <w:rPr>
          <w:b/>
        </w:rPr>
        <w:t>Câu 3: Các phương pháp giáo dục</w:t>
      </w:r>
      <w:r w:rsidR="009316E9">
        <w:rPr>
          <w:b/>
        </w:rPr>
        <w:t xml:space="preserve">: Được chia thành </w:t>
      </w:r>
      <w:r w:rsidR="009316E9" w:rsidRPr="009316E9">
        <w:rPr>
          <w:b/>
          <w:u w:val="single"/>
        </w:rPr>
        <w:t>3 nhóm</w:t>
      </w:r>
      <w:r w:rsidR="009316E9">
        <w:rPr>
          <w:b/>
          <w:u w:val="single"/>
        </w:rPr>
        <w:t xml:space="preserve"> </w:t>
      </w:r>
      <w:r w:rsidR="009316E9" w:rsidRPr="009316E9">
        <w:rPr>
          <w:b/>
        </w:rPr>
        <w:t>các phương pháp giáo dục</w:t>
      </w:r>
    </w:p>
    <w:p w:rsidR="009316E9" w:rsidRPr="009316E9" w:rsidRDefault="009316E9" w:rsidP="009316E9">
      <w:pPr>
        <w:pStyle w:val="ListParagraph"/>
        <w:numPr>
          <w:ilvl w:val="0"/>
          <w:numId w:val="1"/>
        </w:numPr>
        <w:jc w:val="both"/>
        <w:rPr>
          <w:b/>
        </w:rPr>
      </w:pPr>
      <w:r w:rsidRPr="009316E9">
        <w:rPr>
          <w:b/>
        </w:rPr>
        <w:t>Nhóm phương pháp hình thành ý thức cá nhân</w:t>
      </w:r>
      <w:r w:rsidRPr="009316E9">
        <w:rPr>
          <w:b/>
        </w:rPr>
        <w:t>: bao gồm:</w:t>
      </w:r>
    </w:p>
    <w:p w:rsidR="009316E9" w:rsidRDefault="009316E9" w:rsidP="009316E9">
      <w:pPr>
        <w:pStyle w:val="ListParagraph"/>
        <w:ind w:left="0" w:firstLine="720"/>
        <w:jc w:val="both"/>
      </w:pPr>
      <w:r w:rsidRPr="009316E9">
        <w:rPr>
          <w:b/>
          <w:u w:val="single"/>
        </w:rPr>
        <w:t>* Phương pháp đàm thoại</w:t>
      </w:r>
      <w:r>
        <w:t>: Phương pháp này thể hiện ở chỗ giáo viên và học sinh trò chuyện với nhau, trao đổi ý kiến với nhau về một câu chuyện, vấn đề nào đó nhằm giáo dục học sinh. Những câu chuyện đó thường có nội dung tư tưởng – đạo đức đa dạng và phong phú.</w:t>
      </w:r>
    </w:p>
    <w:p w:rsidR="009316E9" w:rsidRDefault="009316E9" w:rsidP="009316E9">
      <w:pPr>
        <w:pStyle w:val="ListParagraph"/>
        <w:ind w:left="0" w:firstLine="720"/>
        <w:jc w:val="both"/>
      </w:pPr>
      <w:r>
        <w:t>Nhiệm vụ cơ bản của đàm thoại là lôi cuốn học sinh vào phân tích và đánh giá các sự kiện, hành vi, hiện tượng trong đời sống xã hội, trong trường, trong lớp, trên cơ sở đó hình thành cho họ thái độ đúng đắn với hiện thực xung quanh, đối với trách nhiệm công dân, trách nhiệm đạo đức của họ. Chủ đề các vấn đề đàm thoại càng gần với những kinh nghiệm bản thân học sinh thì càng có sức thuyết phục.</w:t>
      </w:r>
    </w:p>
    <w:p w:rsidR="009316E9" w:rsidRDefault="009316E9" w:rsidP="009316E9">
      <w:pPr>
        <w:pStyle w:val="ListParagraph"/>
        <w:ind w:left="0" w:firstLine="720"/>
        <w:jc w:val="both"/>
      </w:pPr>
      <w:r>
        <w:t xml:space="preserve">Về việc tổ chức các buổi đàm thoại cần phải chuẩn bị chu đáo các câu chuyện để đàm thoại. Đề tài đàm thoại được thông báo trước để học sinh chuẩn bị trước. Cần làm </w:t>
      </w:r>
      <w:r>
        <w:lastRenderedPageBreak/>
        <w:t>cho họ thấy được tầm quan trọng của đề tài đối với cuộc sống của họ, chứ không phải điều giáo viên nghĩ ra để bắt họ trao đổi ý kiến. Mở đầu đàm thoại, giáo viên cung cấp cho họ tài liệu và đặt ra những câu hỏi để họ thảo luận. Sau đó, khuyến khích, thúc đẩy họ mạnh dạn và tự do trình bày những ý nghĩ, những luận cứ, kết luận của mình. Giáo viên cần ít nói song cần chia sẻ những băn khoăn, kinh ngạc, vui mừng, tức giận với học sinh khi họ phát biểu. Cuối giờ, giáo viên tổng kết, nêu rõ những quan điểm, giải pháp, kết luận đúng đắn và gợi hướng hành động của tập thể và cá nhân để cùng có kết quả cuộc đàm thoại.</w:t>
      </w:r>
    </w:p>
    <w:p w:rsidR="009316E9" w:rsidRDefault="009316E9" w:rsidP="009316E9">
      <w:pPr>
        <w:pStyle w:val="ListParagraph"/>
        <w:ind w:left="0" w:firstLine="720"/>
        <w:jc w:val="both"/>
      </w:pPr>
      <w:r>
        <w:t>Về hình thức đàm thoại: Có hai cách thức: Đàm thoại giữa giáo viên với tập thể học sinh và đàm thoại giữa giáo viên với một hoặc vài học sinh. Trong khi đàm thoại, giáo viên cần giữ đúng thái độ tôn trọng chân thành, thương yêu trong quan hệ thầy trò. Khi sử dụng phương pháp này cần chú ý tới đặc điểm lứa tuổi và cá nhân của học sinh.</w:t>
      </w:r>
    </w:p>
    <w:p w:rsidR="009316E9" w:rsidRDefault="009316E9" w:rsidP="009316E9">
      <w:pPr>
        <w:pStyle w:val="ListParagraph"/>
        <w:ind w:left="0" w:firstLine="720"/>
        <w:jc w:val="both"/>
      </w:pPr>
      <w:r w:rsidRPr="009A45FC">
        <w:rPr>
          <w:b/>
          <w:u w:val="single"/>
        </w:rPr>
        <w:t>* Phương pháp diễn giảng</w:t>
      </w:r>
      <w:r>
        <w:t>: Diễn giảng là trình bày một cách có hệ thống, mạch lạc, tương đối hoàn chỉnh bản chất của một vấn đề chính trị- xã hội, đạo đức, thẩm mỹ. Trung tâm lôgic của diễn giảng là sự khái quát lý luận về một lĩnh vực ý thức, khoa học. Các sự kiện cụ thể chỉ đóng vai trò minh hoạ hoặc là yếu tố xuất phát để tiến hành diễn giảng.</w:t>
      </w:r>
    </w:p>
    <w:p w:rsidR="009316E9" w:rsidRDefault="009316E9" w:rsidP="009316E9">
      <w:pPr>
        <w:pStyle w:val="ListParagraph"/>
        <w:ind w:left="0" w:firstLine="720"/>
        <w:jc w:val="both"/>
      </w:pPr>
      <w:r>
        <w:t>Để nâng cao hiệu quả tác động về mặt nhận thức, xúc cảm của phương pháp diễn giảng cần đảm bảo tính thuyết phục của các luận chứng, tính hệ thống chặt chẽ của cấu trúc nội dung, tính chân thực của tình cảm, thái độ của người diễn giảng, tính sống động của ngôn từ được dùng khi diễn giảng. Qua diễn giảng cần giúp họ đi sâu vào việc nhận thức bản chất của các vấn đề được đề cập tới.</w:t>
      </w:r>
    </w:p>
    <w:p w:rsidR="009316E9" w:rsidRDefault="009316E9" w:rsidP="009316E9">
      <w:pPr>
        <w:pStyle w:val="ListParagraph"/>
        <w:ind w:left="0" w:firstLine="720"/>
        <w:jc w:val="both"/>
      </w:pPr>
      <w:r w:rsidRPr="009A45FC">
        <w:rPr>
          <w:b/>
          <w:u w:val="single"/>
        </w:rPr>
        <w:t>* Phương pháp tranh luận</w:t>
      </w:r>
      <w:r>
        <w:t>: Đó là phương pháp hình thành cho học sinh những phán đoán, đánh giá và niềm tin dựa trên sự va chạm các ý kiến, các quan điểm khác nhau. Nhờ đó nâng cao được tính khái quát, tính vững vàng và tính mềm dẻo của các tri thức thu nhận được. Tranh luận không yêu cầu phải đi đến giải pháp cuối cùng, những kết luận dứt khoát. Tranh luận giúp cho học sinh những cơ hội phân tích các khái niệm về các lý do bảo vệ các quan điểm, niềm tin và thuyết phục những người khác tin vào những quan điểm đó.</w:t>
      </w:r>
    </w:p>
    <w:p w:rsidR="009316E9" w:rsidRDefault="009316E9" w:rsidP="009316E9">
      <w:pPr>
        <w:pStyle w:val="ListParagraph"/>
        <w:ind w:left="0" w:firstLine="720"/>
        <w:jc w:val="both"/>
      </w:pPr>
      <w:r>
        <w:t>Trong khi tranh luận học sinh không chỉ phát biểu những ý kiến của mình mà còn phát hiện những điểm mạnh, điểm yếu trong những phán đoán của người khác. Tìm và chọn các luận chứng để bác bỏ những sai lầm và khẳng định những chân lý. Tranh luận đòi hỏi những người tham gia phải dũng cảm từ bỏ những quan điểm không đúng và chấp nhận những quan điểm đúng đắn. Những vấn đề đưa ra tranh luận phải có ý nghĩa thiết yếu đối với cuộc sống của học sinh, phải thực sự làm cho họ băn khoăn suy nghĩ, xúc động và do đó thúc đẩy họ tham gia trao đổi ý kiến.</w:t>
      </w:r>
    </w:p>
    <w:p w:rsidR="009316E9" w:rsidRDefault="009316E9" w:rsidP="009316E9">
      <w:pPr>
        <w:pStyle w:val="ListParagraph"/>
        <w:ind w:left="0" w:firstLine="720"/>
        <w:jc w:val="both"/>
      </w:pPr>
      <w:r>
        <w:t>Giáo viên cũng như học sinh phải chuẩn bị chu đáo cho cuộc tranh luận. Các vấn đề tranh luận cần phân công cho học sinh chuẩn bị trước. Trong khi tranh luận cần phải đảm bảo tự do tư tưởng, giáo viên không nên can thiệp thô bạo, vội vã phê phán những quan điểm sai của học sinh, bắt họ chấp nhận những quan điểm của mình. Trái lại, cần phải tế nhị, chân thành, trầm tĩnh, biết hài hước nhưng không xúc phạm đến nhân phẩm của họ.</w:t>
      </w:r>
    </w:p>
    <w:p w:rsidR="009316E9" w:rsidRDefault="009316E9" w:rsidP="009316E9">
      <w:pPr>
        <w:pStyle w:val="ListParagraph"/>
        <w:ind w:left="0" w:firstLine="720"/>
        <w:jc w:val="both"/>
      </w:pPr>
      <w:r w:rsidRPr="009A45FC">
        <w:rPr>
          <w:b/>
          <w:u w:val="single"/>
        </w:rPr>
        <w:t>* Phương pháp nêu gương</w:t>
      </w:r>
      <w:r>
        <w:t>: Đó là phương pháp nêu lên những gương điển hình, những mẫu mực cụ thể, sống động để học sinh bắt chước, làm theo những tấm gương đó.</w:t>
      </w:r>
    </w:p>
    <w:p w:rsidR="009316E9" w:rsidRDefault="009316E9" w:rsidP="009316E9">
      <w:pPr>
        <w:pStyle w:val="ListParagraph"/>
        <w:ind w:left="0" w:firstLine="720"/>
        <w:jc w:val="both"/>
      </w:pPr>
      <w:r>
        <w:t>Điều đó phù hợp với tâm lý của trẻ là tính hay bắt chước. Song bắt chước không phải là sao chép một cách mù quáng, máy móc. Thông qua bắt chước họ vẫn có những hành động mới mẻ, đúng đắn, phù hợp với phương hướng chung của lý tưởng, vừa có hoạt động độc đáo, gần gũi với những tư tưởng chủ đạo của tấm gương mà trẻ bắt chước.</w:t>
      </w:r>
    </w:p>
    <w:p w:rsidR="009316E9" w:rsidRDefault="009316E9" w:rsidP="009316E9">
      <w:pPr>
        <w:pStyle w:val="ListParagraph"/>
        <w:ind w:left="0" w:firstLine="720"/>
        <w:jc w:val="both"/>
      </w:pPr>
      <w:r>
        <w:lastRenderedPageBreak/>
        <w:t>+ Hoạt động bắt chước của trẻ thường:</w:t>
      </w:r>
    </w:p>
    <w:p w:rsidR="009316E9" w:rsidRDefault="009316E9" w:rsidP="009316E9">
      <w:pPr>
        <w:pStyle w:val="ListParagraph"/>
        <w:ind w:left="0" w:firstLine="720"/>
        <w:jc w:val="both"/>
      </w:pPr>
      <w:r>
        <w:t>- Từ bắt chước các mẫu mực gần gũi đến bắt chước các mẫu mực xa.</w:t>
      </w:r>
    </w:p>
    <w:p w:rsidR="009316E9" w:rsidRDefault="009316E9" w:rsidP="009316E9">
      <w:pPr>
        <w:pStyle w:val="ListParagraph"/>
        <w:ind w:left="0" w:firstLine="720"/>
        <w:jc w:val="both"/>
      </w:pPr>
      <w:r>
        <w:t>- Từ chỗ bắt chước một cách vô ý thức đến chỗ bắt chước một cách chủ động.</w:t>
      </w:r>
    </w:p>
    <w:p w:rsidR="009316E9" w:rsidRDefault="009316E9" w:rsidP="009316E9">
      <w:pPr>
        <w:pStyle w:val="ListParagraph"/>
        <w:ind w:left="0" w:firstLine="720"/>
        <w:jc w:val="both"/>
      </w:pPr>
      <w:r>
        <w:t>- Từ chỗ sao chép toàn bộ hình tượng hành vi ứng xử đến chỗ chỉ mượn một số nét riêng rẽ.</w:t>
      </w:r>
    </w:p>
    <w:p w:rsidR="009316E9" w:rsidRDefault="009316E9" w:rsidP="009316E9">
      <w:pPr>
        <w:pStyle w:val="ListParagraph"/>
        <w:ind w:left="0" w:firstLine="720"/>
        <w:jc w:val="both"/>
      </w:pPr>
      <w:r>
        <w:t>- Từ chỗ bắt chước trong trò chơi đến chỗ bắt chước trong cuộc sống.</w:t>
      </w:r>
    </w:p>
    <w:p w:rsidR="009316E9" w:rsidRDefault="009316E9" w:rsidP="009316E9">
      <w:pPr>
        <w:pStyle w:val="ListParagraph"/>
        <w:ind w:left="0" w:firstLine="720"/>
        <w:jc w:val="both"/>
      </w:pPr>
      <w:r>
        <w:t>- Từ chỗ bắt chước vỏ bề ngoài (dáng điệu, cử chỉ) đến bắt chước những phẩm chất bên trong của nhân cách.</w:t>
      </w:r>
    </w:p>
    <w:p w:rsidR="009316E9" w:rsidRDefault="009316E9" w:rsidP="009316E9">
      <w:pPr>
        <w:pStyle w:val="ListParagraph"/>
        <w:ind w:left="0" w:firstLine="720"/>
        <w:jc w:val="both"/>
      </w:pPr>
      <w:r>
        <w:t>Tính chất bắt chước tuỳ theo lứa tuổi, sự mở rộng kinh nghiệm và trình độ phát triển về trí tuệ và đạo đức của họ.</w:t>
      </w:r>
    </w:p>
    <w:p w:rsidR="009316E9" w:rsidRDefault="009316E9" w:rsidP="009316E9">
      <w:pPr>
        <w:pStyle w:val="ListParagraph"/>
        <w:ind w:left="0" w:firstLine="720"/>
        <w:jc w:val="both"/>
      </w:pPr>
      <w:r>
        <w:t>Có thể phân biệt ba giai đoạn của cơ chế bắt chước: Ở giai đoạn đầu hành động cụ thể của người khác làm nảy sinh ở học sinh hình ảnh chủ quan về hành động đó và lòng ham muốn hành động như thế. Ở giai đoạn thứ hai, mối liên hệ tấm gương cần bắt chước với những hành động kế tiếp mới được thiết lập. Ở giai đoạn ba, các hành động bắt chước và các hành động độc lập mới tổng hợp lại được nhờ ảnh hưởng tích cực của các tình huống nảy sinh trong cuộc sống và các tình huống giáo dục tạo ra.</w:t>
      </w:r>
    </w:p>
    <w:p w:rsidR="009316E9" w:rsidRPr="009316E9" w:rsidRDefault="009316E9" w:rsidP="009316E9">
      <w:pPr>
        <w:pStyle w:val="ListParagraph"/>
        <w:ind w:left="0" w:firstLine="720"/>
        <w:jc w:val="both"/>
      </w:pPr>
      <w:r>
        <w:t>Những tấm gương mà học sinh thường bắt chước là những tấm gương thường ở xung quanh họ, ở nhà, ở trường. Đó là những tấm gương của những người thân trong gia đình, bạn bè, đặc biệt là của giáo viên, những nhân vật tích cực trong lịch sử, trong văn học, những anh hùng chiến đấu, trong sản xuất, những danh nhân văn hoá và khoa học.</w:t>
      </w:r>
    </w:p>
    <w:p w:rsidR="009316E9" w:rsidRPr="009A45FC" w:rsidRDefault="009316E9" w:rsidP="009A45FC">
      <w:pPr>
        <w:pStyle w:val="ListParagraph"/>
        <w:numPr>
          <w:ilvl w:val="0"/>
          <w:numId w:val="1"/>
        </w:numPr>
        <w:tabs>
          <w:tab w:val="left" w:pos="993"/>
        </w:tabs>
        <w:ind w:left="0" w:firstLine="720"/>
        <w:jc w:val="both"/>
        <w:rPr>
          <w:b/>
        </w:rPr>
      </w:pPr>
      <w:r w:rsidRPr="009A45FC">
        <w:rPr>
          <w:b/>
        </w:rPr>
        <w:t>Nhóm phương pháp tổ chức hoạt động và</w:t>
      </w:r>
      <w:r w:rsidRPr="009A45FC">
        <w:rPr>
          <w:b/>
        </w:rPr>
        <w:t xml:space="preserve"> </w:t>
      </w:r>
      <w:r w:rsidRPr="009A45FC">
        <w:rPr>
          <w:b/>
        </w:rPr>
        <w:t xml:space="preserve">hình thành kinh nghiệm ứng xử xã hội: </w:t>
      </w:r>
    </w:p>
    <w:p w:rsidR="009316E9" w:rsidRDefault="009316E9" w:rsidP="009316E9">
      <w:pPr>
        <w:pStyle w:val="ListParagraph"/>
        <w:ind w:left="0" w:firstLine="720"/>
        <w:jc w:val="both"/>
      </w:pPr>
      <w:r w:rsidRPr="009A45FC">
        <w:rPr>
          <w:b/>
          <w:u w:val="single"/>
        </w:rPr>
        <w:t>Phương pháp sư phạm</w:t>
      </w:r>
      <w:r>
        <w:t>. Đó là phương pháp nhà giáo dục đề ra những đòi hỏi, những yêu cầu về mặt sư phạm đối với học sinh.</w:t>
      </w:r>
    </w:p>
    <w:p w:rsidR="009316E9" w:rsidRDefault="009316E9" w:rsidP="009316E9">
      <w:pPr>
        <w:pStyle w:val="ListParagraph"/>
        <w:ind w:left="0" w:firstLine="720"/>
        <w:jc w:val="both"/>
      </w:pPr>
      <w:r>
        <w:t>+ Chức năng của phương pháp đòi hỏi sư phạm: Những đòi hỏi đó biểu hiện như là: Những chuẩn mực xã hội mà học sinh nhất thiết phải nắm vững, phải thực hiện và coi nó như là phương hướng, nội dung để tự giáo dục, tự rèn luyện. Đó cũng có thể là những quy định trong điều lệ nhà trường, điều lệ Đoàn, Đội, những quy định trong sinh hoạt xã hội… Những đòi hỏi đó như là những nhiệm vụ xã hội cụ thể mà học sinh phải hoàn thành trong quá trình hoạt động. Những đòi hỏi đó đóng vai trò là những kích thích hay kìm hãm mà khi tổ chức bất kỳ hoạt động nào cũng phải sử dụng tới. Đó là những chỉ thị, mệnh lệnh khi tiến hành công việc và khi kết thúc công việc. Khi chuyển sang công việc mới, khi điều chỉnh, sửa chữa hành động, khi đình chỉ hành động làm trở ngại cho người khác. Những đòi hỏi đó đóng vai trò như những biện pháp giúp học sinh hiểu ý nghĩa, ích lợi và cần thiết của công việc.</w:t>
      </w:r>
    </w:p>
    <w:p w:rsidR="009316E9" w:rsidRDefault="009316E9" w:rsidP="009316E9">
      <w:pPr>
        <w:pStyle w:val="ListParagraph"/>
        <w:ind w:left="0" w:firstLine="720"/>
        <w:jc w:val="both"/>
      </w:pPr>
      <w:r>
        <w:t>+ Hình thức đòi hỏi sư phạm: Có đòi hỏi trực tiếp và đòi hỏi gián tiếp.</w:t>
      </w:r>
    </w:p>
    <w:p w:rsidR="009316E9" w:rsidRDefault="009316E9" w:rsidP="009316E9">
      <w:pPr>
        <w:pStyle w:val="ListParagraph"/>
        <w:ind w:left="0" w:firstLine="720"/>
        <w:jc w:val="both"/>
      </w:pPr>
      <w:r>
        <w:t>Đòi hỏi trực tiếp thể hiện dưới dạng là những chỉ thị, mệnh lệnh mang tính chất là những chỉ dẫn tích cực và kiên quyết.</w:t>
      </w:r>
    </w:p>
    <w:p w:rsidR="009316E9" w:rsidRDefault="009316E9" w:rsidP="009316E9">
      <w:pPr>
        <w:pStyle w:val="ListParagraph"/>
        <w:ind w:left="0" w:firstLine="720"/>
        <w:jc w:val="both"/>
      </w:pPr>
      <w:r>
        <w:t>Đòi hỏi gián tiếp biểu hiện dưới dạng khuyên bảo, gợi ý. Nó chỉ có tác dụng mạnh mẽ khi học sinh đã có ý thức, động cơ, mục đích, niềm tin ở một trình độ nhất định.</w:t>
      </w:r>
    </w:p>
    <w:p w:rsidR="009316E9" w:rsidRDefault="009316E9" w:rsidP="009316E9">
      <w:pPr>
        <w:pStyle w:val="ListParagraph"/>
        <w:ind w:left="0" w:firstLine="720"/>
        <w:jc w:val="both"/>
      </w:pPr>
      <w:r>
        <w:t>Đòi hỏi sư phạm phải làm chuyển biến những đòi hỏi từ bên ngoài thành đòi hỏi bên trong của người được giáo dục.</w:t>
      </w:r>
    </w:p>
    <w:p w:rsidR="009316E9" w:rsidRDefault="009316E9" w:rsidP="009316E9">
      <w:pPr>
        <w:pStyle w:val="ListParagraph"/>
        <w:ind w:left="0" w:firstLine="720"/>
        <w:jc w:val="both"/>
      </w:pPr>
      <w:r>
        <w:t xml:space="preserve">* </w:t>
      </w:r>
      <w:r w:rsidRPr="009A45FC">
        <w:rPr>
          <w:b/>
          <w:u w:val="single"/>
        </w:rPr>
        <w:t>Phương pháp tạo dư luận xã hội</w:t>
      </w:r>
      <w:r>
        <w:t>: Phương pháp này là sự phản ánh những đòi hỏi của tập thể là tập trung sự đánh giá, sự phán đoán của tập thể, là phương tiện tác động giáo dục mạnh mẽ của tập thể đối với cá nhân, là hoạt động sư phạm phức tạp và lâu dài của nhà giáo dục trong quá trình tổ chức tập thể.</w:t>
      </w:r>
    </w:p>
    <w:p w:rsidR="009316E9" w:rsidRDefault="009316E9" w:rsidP="009316E9">
      <w:pPr>
        <w:pStyle w:val="ListParagraph"/>
        <w:ind w:left="0" w:firstLine="720"/>
        <w:jc w:val="both"/>
      </w:pPr>
      <w:r>
        <w:lastRenderedPageBreak/>
        <w:t>Sức mạnh của dư luận tập thể phụ thuộc vào tính nguyên tắc, tính thuyết phục, tính công bằng của các phán đoán của tập thể, tính rõ ràng, tính sắc sảo của những ý kiến, tính cụ thể và được được điều tra của những quyết định của tập thể.</w:t>
      </w:r>
    </w:p>
    <w:p w:rsidR="009316E9" w:rsidRDefault="009316E9" w:rsidP="009316E9">
      <w:pPr>
        <w:pStyle w:val="ListParagraph"/>
        <w:ind w:left="0" w:firstLine="720"/>
        <w:jc w:val="both"/>
      </w:pPr>
      <w:r>
        <w:t>Để tạo được những dư luận lành mạnh giáo viên cần lôi cuốn học sinh tham gia vào những cuộc thảo luận tập thể về các sự kiện tiêu biểu trong đời sống của lớp, của trường, hướng dẫn họ đánh giá đúng đắn các sự kiện tiêu biểu trong đời sống của lớp, của trường. Nếu tập thể mà đa số học sinh tích cực tham gia các hoạt động tập thể, cùng nhau thể nghiệm những thành công chung, cũng có thái độ phê phán các thiếu xót đó, chứng tỏ tập thể đó đã hình thành được dư luận xã hội lành mạnh.</w:t>
      </w:r>
    </w:p>
    <w:p w:rsidR="009316E9" w:rsidRDefault="009316E9" w:rsidP="009316E9">
      <w:pPr>
        <w:pStyle w:val="ListParagraph"/>
        <w:ind w:left="0" w:firstLine="720"/>
        <w:jc w:val="both"/>
      </w:pPr>
      <w:r>
        <w:t xml:space="preserve">* </w:t>
      </w:r>
      <w:r w:rsidRPr="009A45FC">
        <w:rPr>
          <w:b/>
          <w:u w:val="single"/>
        </w:rPr>
        <w:t>Phương pháp tập thói quen</w:t>
      </w:r>
      <w:r>
        <w:t>: Tập thể có được thói quen ( tập thói quen) là tổ chức cho trẻ thực hiện một cách đều đặn và kế hoach các hành động nhất định nhằm biến các hành động đó thành thói quen ứng xử. Trong những điều kiện nhất định, thói quen có thể và cần phải trở thành thuộc tính bền vững hoặc phẩm chất của nhân cách. Nhờ thói quen mà ý nghĩ có thể trở thành niềm tin, và từ đó niềm tin trở thành hành động.</w:t>
      </w:r>
    </w:p>
    <w:p w:rsidR="009316E9" w:rsidRDefault="009316E9" w:rsidP="009316E9">
      <w:pPr>
        <w:pStyle w:val="ListParagraph"/>
        <w:ind w:left="0" w:firstLine="720"/>
        <w:jc w:val="both"/>
      </w:pPr>
      <w:r>
        <w:t>+ Vận dụng phương pháp giáo dục này đòi hỏi phải tuân theo một số yêu cầu sư phạm nhất định. Đó là:</w:t>
      </w:r>
    </w:p>
    <w:p w:rsidR="009316E9" w:rsidRDefault="009316E9" w:rsidP="009316E9">
      <w:pPr>
        <w:pStyle w:val="ListParagraph"/>
        <w:ind w:left="0" w:firstLine="720"/>
        <w:jc w:val="both"/>
      </w:pPr>
      <w:r>
        <w:t>- Tập cho trẻ có thói quen hành vi nào đó nhất thiết phải làm cho trẻ hình dung rõ nét hành vi đó dưới những quy tắc ngắn gọn.</w:t>
      </w:r>
    </w:p>
    <w:p w:rsidR="009316E9" w:rsidRDefault="009316E9" w:rsidP="009316E9">
      <w:pPr>
        <w:pStyle w:val="ListParagraph"/>
        <w:ind w:left="0" w:firstLine="720"/>
        <w:jc w:val="both"/>
      </w:pPr>
      <w:r>
        <w:t>- Hình thái ứng xử cần mềm dẻo, có tính khái quát nhất định để có thể giữ vững được khi hoàn cảnh thay đổi.</w:t>
      </w:r>
    </w:p>
    <w:p w:rsidR="009316E9" w:rsidRDefault="009316E9" w:rsidP="009316E9">
      <w:pPr>
        <w:pStyle w:val="ListParagraph"/>
        <w:ind w:left="0" w:firstLine="720"/>
        <w:jc w:val="both"/>
      </w:pPr>
      <w:r>
        <w:t>- Hình thái ứng xử cần tập để học sinh có thói quen phải được phân ra thành từng nhóm hành động để tập trung từng quãng thời gian nhất định.</w:t>
      </w:r>
    </w:p>
    <w:p w:rsidR="009316E9" w:rsidRDefault="009316E9" w:rsidP="009316E9">
      <w:pPr>
        <w:pStyle w:val="ListParagraph"/>
        <w:ind w:left="0" w:firstLine="720"/>
        <w:jc w:val="both"/>
      </w:pPr>
      <w:r>
        <w:t>- Cần chỉ cho học sinh thấy hình mẫu của hành vi ứng xử và hình thành cho họ lòng mong muốn thích tập luyện các hành vi đó. Lúc đầu cần làm chính xác sau đó mới làm nhanh.</w:t>
      </w:r>
    </w:p>
    <w:p w:rsidR="009316E9" w:rsidRDefault="009316E9" w:rsidP="009316E9">
      <w:pPr>
        <w:pStyle w:val="ListParagraph"/>
        <w:ind w:left="0" w:firstLine="720"/>
        <w:jc w:val="both"/>
      </w:pPr>
      <w:r>
        <w:t>- Cần kiểm tra việc thực hiện hành vi với thái độ thiện chí, thông cảm với những khó khăn của học sinh trong tập luyện, nhất là lúc đầu.</w:t>
      </w:r>
    </w:p>
    <w:p w:rsidR="009316E9" w:rsidRDefault="009316E9" w:rsidP="009316E9">
      <w:pPr>
        <w:pStyle w:val="ListParagraph"/>
        <w:ind w:left="0" w:firstLine="720"/>
        <w:jc w:val="both"/>
      </w:pPr>
      <w:r>
        <w:t>- Cần khuyến khích học sinh tự kiểm tra.</w:t>
      </w:r>
    </w:p>
    <w:p w:rsidR="009316E9" w:rsidRDefault="009316E9" w:rsidP="009316E9">
      <w:pPr>
        <w:pStyle w:val="ListParagraph"/>
        <w:ind w:left="0" w:firstLine="720"/>
        <w:jc w:val="both"/>
      </w:pPr>
      <w:r>
        <w:t>- Việc tập thói quen được tiến hành dưới các hình thức khác nhau, tuỳ theo lứa tuổi, hoàn cảnh sống và điều kiện giáo dục.</w:t>
      </w:r>
    </w:p>
    <w:p w:rsidR="009316E9" w:rsidRDefault="009316E9" w:rsidP="009316E9">
      <w:pPr>
        <w:pStyle w:val="ListParagraph"/>
        <w:ind w:left="0" w:firstLine="720"/>
        <w:jc w:val="both"/>
      </w:pPr>
      <w:r>
        <w:t>- Cần sử dụng chế độ sinh hoạt và hoạt động của học sinh là một phương tiện tập cho họ có được thói quen hành vi.</w:t>
      </w:r>
    </w:p>
    <w:p w:rsidR="009316E9" w:rsidRDefault="009316E9" w:rsidP="009316E9">
      <w:pPr>
        <w:pStyle w:val="ListParagraph"/>
        <w:ind w:left="0" w:firstLine="720"/>
        <w:jc w:val="both"/>
      </w:pPr>
      <w:r>
        <w:t xml:space="preserve">* </w:t>
      </w:r>
      <w:r w:rsidRPr="009A45FC">
        <w:rPr>
          <w:b/>
          <w:u w:val="single"/>
        </w:rPr>
        <w:t>Phương pháp rèn luyện</w:t>
      </w:r>
      <w:r>
        <w:t>: Nếu phương pháp tập thói quen chủ yếu giúp học sinh nắm bắt quá trình của hoạt động thì phuơng pháp rèn luyện làm cho hoạt động trở nên có ý nghĩa cấ nhân với học sinh. Nhiệm vụ cơ bản của rèn luyện là đảm bảo cho học sinh thu lượm được những kinh nghiệm thực tiễn và các quan hệ tập thể để hình thành những phẩm chất nhân cách.</w:t>
      </w:r>
    </w:p>
    <w:p w:rsidR="009316E9" w:rsidRDefault="009316E9" w:rsidP="009316E9">
      <w:pPr>
        <w:pStyle w:val="ListParagraph"/>
        <w:ind w:left="0" w:firstLine="720"/>
        <w:jc w:val="both"/>
      </w:pPr>
      <w:r>
        <w:t>Phương pháp rèn luyện tất nhiên phải dựa vào phương pháp tập thói quen. Song điều đó không có nghĩa là việc tập luyện có tính chất máy móc theo kiểu hành vi chủ nghĩa. Cái chủ yếu trong rèn luyện là rèn luyện động cơ, rèn luyện ý chí.</w:t>
      </w:r>
    </w:p>
    <w:p w:rsidR="009316E9" w:rsidRDefault="009316E9" w:rsidP="009316E9">
      <w:pPr>
        <w:pStyle w:val="ListParagraph"/>
        <w:ind w:left="0" w:firstLine="720"/>
        <w:jc w:val="both"/>
      </w:pPr>
      <w:r>
        <w:t>Cơ sở rèn luyện là hoàn cảnh sống mà nhà giáo dục tổ chức và đưa học sinh vào đó nhằm tạo điều kiện cho họ có cơ hội lựa chọn và thực hiện những hành động đúng, chuẩn mực và quy tắc ứng xử trong các tình huống khác nhau. Vì vậy, đời sống tập thể và hoạt động tập thể, đặc biệt là hoạt động lao động, công tác xã hội, thông qua việc giao nhiệm vụ, giao công việc, chế độ trách nhiệm là phương tiện thực hiện rèn luyện cho học sinh.</w:t>
      </w:r>
    </w:p>
    <w:p w:rsidR="009316E9" w:rsidRDefault="009316E9" w:rsidP="009316E9">
      <w:pPr>
        <w:pStyle w:val="ListParagraph"/>
        <w:ind w:left="0" w:firstLine="720"/>
        <w:jc w:val="both"/>
      </w:pPr>
      <w:r>
        <w:lastRenderedPageBreak/>
        <w:t xml:space="preserve">* </w:t>
      </w:r>
      <w:r w:rsidRPr="009A45FC">
        <w:rPr>
          <w:b/>
          <w:u w:val="single"/>
        </w:rPr>
        <w:t>Phương pháp giao công việc</w:t>
      </w:r>
      <w:r>
        <w:t>: Là cách thức lôi cuốn học sinh vào hoạt động đa dạng của tập thể, nhờ đó, họ thu lượm được những kinh nghiệm trong quan hệ đối xử giữa người với người thông qua việc thực hiện những nghĩa vụ xã hội.</w:t>
      </w:r>
    </w:p>
    <w:p w:rsidR="009316E9" w:rsidRDefault="009316E9" w:rsidP="009316E9">
      <w:pPr>
        <w:pStyle w:val="ListParagraph"/>
        <w:ind w:left="0" w:firstLine="720"/>
        <w:jc w:val="both"/>
      </w:pPr>
      <w:r>
        <w:t>Khi giao công việc cho học sinh, cũng như học sinh thực hiện công việc được giao, cần làm cho họ ý thức được ý nghĩa xã hội của công việc để có thái độ tích cực đối với công việc đó, cần giao các công việc phù hợp với xu hướng và hứng thú của học sinh, song không chỉ những công việc ham thích đó mà trước hết là những công việc cần làm. Việc giao công việc có thể có giáo viên hoặc tập thể học sinh mà giáo viên chỉ làm nhiệm vụ gợi ý tuỳ theo lứa tuổi và đặc điểm của từng người.</w:t>
      </w:r>
    </w:p>
    <w:p w:rsidR="009316E9" w:rsidRDefault="009316E9" w:rsidP="009316E9">
      <w:pPr>
        <w:pStyle w:val="ListParagraph"/>
        <w:ind w:left="0" w:firstLine="720"/>
        <w:jc w:val="both"/>
      </w:pPr>
      <w:r>
        <w:t xml:space="preserve">* </w:t>
      </w:r>
      <w:r w:rsidRPr="009A45FC">
        <w:rPr>
          <w:b/>
          <w:u w:val="single"/>
        </w:rPr>
        <w:t>Phương pháp tạo tình huống giáo dục</w:t>
      </w:r>
      <w:r>
        <w:t>: Là phương pháp mà nhà giáo dục phát hiện ra những tình huống trong đời sống và trong hoạt động tập thể của học sinh hoặc tự mình tạo ra những hoàn cảnh có khả năng gây cho học sinh những tâm trạng, tình cảm, động cơ và hành vo cần thiết để tiến hành giáo dục.</w:t>
      </w:r>
    </w:p>
    <w:p w:rsidR="009316E9" w:rsidRDefault="009316E9" w:rsidP="009316E9">
      <w:pPr>
        <w:pStyle w:val="ListParagraph"/>
        <w:ind w:left="0" w:firstLine="720"/>
        <w:jc w:val="both"/>
      </w:pPr>
      <w:r>
        <w:t>Về thực chất đó là những tình huống của sự lựa chọn tự do, ở trong tình huống đó, học sinh nhất thiết phải lựa chọn một giải pháp nhất định trong các giải pháp khác nhau.</w:t>
      </w:r>
    </w:p>
    <w:p w:rsidR="009316E9" w:rsidRPr="009316E9" w:rsidRDefault="009316E9" w:rsidP="009316E9">
      <w:pPr>
        <w:pStyle w:val="ListParagraph"/>
        <w:ind w:left="0" w:firstLine="720"/>
        <w:jc w:val="both"/>
      </w:pPr>
      <w:r>
        <w:t>Các tình huống giáo dục có thể được tạo ra trong bất cứ loại hình hoạt động nào của học sinh: Vui chơi, học tập, lao động, công tác xã hội, văn nghệ…</w:t>
      </w:r>
    </w:p>
    <w:p w:rsidR="009316E9" w:rsidRPr="009A45FC" w:rsidRDefault="009316E9" w:rsidP="009316E9">
      <w:pPr>
        <w:ind w:firstLine="720"/>
        <w:jc w:val="both"/>
        <w:rPr>
          <w:b/>
        </w:rPr>
      </w:pPr>
      <w:r w:rsidRPr="009A45FC">
        <w:rPr>
          <w:b/>
        </w:rPr>
        <w:t>3. Nhóm phương pháp kích thích hoạt động và điều chỉnh hành vi người được giáo dục</w:t>
      </w:r>
    </w:p>
    <w:p w:rsidR="009316E9" w:rsidRDefault="009316E9" w:rsidP="009316E9">
      <w:pPr>
        <w:ind w:firstLine="720"/>
        <w:jc w:val="both"/>
      </w:pPr>
      <w:r>
        <w:t xml:space="preserve">* </w:t>
      </w:r>
      <w:r w:rsidRPr="009A45FC">
        <w:rPr>
          <w:b/>
          <w:u w:val="single"/>
        </w:rPr>
        <w:t>Phương pháp thi đua</w:t>
      </w:r>
      <w:r>
        <w:t>: Với tư cách là phương pháp giáo dục, thi đua là phương thức kích thích khuynh hướng tự khẳng định ở mỗi học sinh, thúc đẩy họ đua tài, gắng sức, hăng hái vươn lên hàng đầu, lôi cuốn người khác cùng tiến lên giành cho được những thành tích cá nhân và tập thể cao nhất.</w:t>
      </w:r>
    </w:p>
    <w:p w:rsidR="009316E9" w:rsidRDefault="009316E9" w:rsidP="009316E9">
      <w:pPr>
        <w:ind w:firstLine="720"/>
        <w:jc w:val="both"/>
      </w:pPr>
      <w:r>
        <w:t>Để phương pháp này đạt hiệu quả cao cần tổ chức tốt việc thi đua với những mục tiêu cụ thể, rõ ràng và thiết thực, động viên tất cả học sinh hăng hái tham gia phong trào thi đua với động cơ đúng đắn, sáng tạo nhiều hình thức mới mẻ, hấp dẫn, so sánh công khai những kết quả đạt được trong thi đua, tiến hành sơ tổng kết, thi đua đều đặn, biểu dương, khen thưởng công bằng và thích đáng các cá nhân và tập thể đạt thành tích cao hoặc nhiều nỗ lực trong thi đua.</w:t>
      </w:r>
    </w:p>
    <w:p w:rsidR="009316E9" w:rsidRDefault="009316E9" w:rsidP="009316E9">
      <w:pPr>
        <w:ind w:firstLine="720"/>
        <w:jc w:val="both"/>
      </w:pPr>
      <w:r>
        <w:t xml:space="preserve">* </w:t>
      </w:r>
      <w:r w:rsidRPr="009A45FC">
        <w:rPr>
          <w:b/>
          <w:u w:val="single"/>
        </w:rPr>
        <w:t>Phương pháp khen thưởng</w:t>
      </w:r>
      <w:r>
        <w:t xml:space="preserve"> : Đó là phương pháp biểu thị sự đánh giá tích cực của xã hội đối với hành vi ứng xử và hoạt động của từng học sinh hoặc của tập thể học sinh được khen. Học sinh qua đó cảm thấy hài lòng, phấn khởi, có thêm nghị lực, tự tin vào sức lực của mình và có mong muốn tiếp tục thực hiện hành vi đó.</w:t>
      </w:r>
    </w:p>
    <w:p w:rsidR="009316E9" w:rsidRDefault="009316E9" w:rsidP="009316E9">
      <w:pPr>
        <w:ind w:firstLine="720"/>
        <w:jc w:val="both"/>
      </w:pPr>
      <w:r>
        <w:t>Không nên cho rằng việc biểu dương, khen thưởng bất kỳ ở đâu và bất kỳ lúc nào cũng có ích. Ý nghĩa giáo dục của khen thưởng càng lớn, nếu khi khen thưởng không chỉ đánh giá kết quả mà cả động cơ và phương thức hoạt động. Cần tạo cho học sinh biết quý trọng bản thân sự việc được khen chứ không chỉ coi trọng giá trị của lời khen và vật được thưởng. Cần chú ý khen những học sinh nhút nhát và thiếu tự tin. Cần đặc biệt chú ý đảm bảo tính khách quan, sự công minh khi khen thưởng. Cần luôn nhớ rằng khen thưởng là để người được khen thưởng cố gắng hơn nữa.</w:t>
      </w:r>
    </w:p>
    <w:p w:rsidR="009316E9" w:rsidRDefault="009316E9" w:rsidP="009316E9">
      <w:pPr>
        <w:ind w:firstLine="720"/>
        <w:jc w:val="both"/>
      </w:pPr>
      <w:r>
        <w:t xml:space="preserve">* </w:t>
      </w:r>
      <w:r w:rsidRPr="009A45FC">
        <w:rPr>
          <w:b/>
          <w:u w:val="single"/>
        </w:rPr>
        <w:t>Phương pháp trách phạt</w:t>
      </w:r>
      <w:r>
        <w:t>: Đó là phương thức biểu thị sự không tán thành, lên án, phủ định của giáo viên, của tập thể, của xã hội đối với hành vi của cá nhân, của tập thể học sinh trái với những chuẩn mực ứng xử xã hội để buộc cá nhân hay tập thể đó từ bỏ những hành vi có hại cho xã hội và bản thân, và điều chỉnh sự ứng xử theo chuẩn mực đã định.</w:t>
      </w:r>
    </w:p>
    <w:p w:rsidR="009316E9" w:rsidRDefault="009316E9" w:rsidP="009316E9">
      <w:pPr>
        <w:ind w:firstLine="720"/>
        <w:jc w:val="both"/>
      </w:pPr>
      <w:r>
        <w:t xml:space="preserve">Hình thức trách phạt trong nhà trường của chúng ta là: Nhận xét của giáo viên; Phê bình vào sổ liên lạc; Gọi lên hội đồng của giáo viên để khuyên bảo, phê bình; Cảnh </w:t>
      </w:r>
      <w:r>
        <w:lastRenderedPageBreak/>
        <w:t>cáo thông báo trong toàn trường; chuyển sang lớp khác cùng khối, đuổi ra khỏi trường, gửi tới các trường cải tạo trẻ hư.</w:t>
      </w:r>
    </w:p>
    <w:p w:rsidR="009316E9" w:rsidRDefault="009316E9" w:rsidP="009316E9">
      <w:pPr>
        <w:ind w:firstLine="720"/>
        <w:jc w:val="both"/>
      </w:pPr>
      <w:r>
        <w:t>Cách vận dụng phương pháp trách phạt: Mục đích của trách phạt là giúp nguời làm điều sai trái sửa chữa lỗi lầm nên phải giúp họ hiểu rõ hành vi sai trái ở chỗ nào, gây tác hại gì cho người khác và cho bản thân, và cần phải hành động như thế nào. Trách phạt công minh, có thiện ý, tôn trọng nhân cách không được gây đau đớn về thể xác, sỉ nhục nhân cách người phạm tội. Song đôi khi cũng phải áp dụng những biện pháp để người có lỗi chịu “hậu quả tự nhiên” do việc làm sai trái của mình.</w:t>
      </w:r>
    </w:p>
    <w:p w:rsidR="009316E9" w:rsidRDefault="009316E9" w:rsidP="009316E9">
      <w:pPr>
        <w:ind w:firstLine="720"/>
        <w:jc w:val="both"/>
      </w:pPr>
      <w:r>
        <w:t>Những yêu cầu chung về mặt sư phạm đối với phương pháp khen thưởng và trách phạt:</w:t>
      </w:r>
    </w:p>
    <w:p w:rsidR="009316E9" w:rsidRDefault="009316E9" w:rsidP="009316E9">
      <w:pPr>
        <w:ind w:firstLine="720"/>
        <w:jc w:val="both"/>
      </w:pPr>
      <w:r>
        <w:t>- Khen thưởng và trách phạt là những phương pháp trực tiếp đụng chạm mạnh mẽ đến nhân cách người được giáo dục. Bởi vậy nhà giáo dục cần nhớ rằng không phải khen hay chê, thưởng hay phạt một nhân cách mà là khen hay chê, thưởng hay phạt những hành động đúng hay sai, tốt hay xấu mà thôi.</w:t>
      </w:r>
    </w:p>
    <w:p w:rsidR="009316E9" w:rsidRDefault="009316E9" w:rsidP="009316E9">
      <w:pPr>
        <w:ind w:firstLine="720"/>
        <w:jc w:val="both"/>
      </w:pPr>
      <w:r>
        <w:t>- Khen thưởng hay trách phạt phải cơ động hay cá biệt, chú ý đến hoàn cảnh nảy sinh hành vi, đặc điểm lứa tuổi và cá nhân của học sinh.</w:t>
      </w:r>
    </w:p>
    <w:p w:rsidR="009316E9" w:rsidRDefault="009316E9" w:rsidP="009316E9">
      <w:pPr>
        <w:ind w:firstLine="720"/>
        <w:jc w:val="both"/>
      </w:pPr>
      <w:r>
        <w:t>- Sức mạnh giáo dục của khen thưởng và trách phạt phụ thuộc vào chỗ ai khen, ai phạt, giáo viên có uy tín nhiều hay ít, hiệu trưởng, đoàn thể xã hội, hội đồng sư phạm… Sức mạnh của dư luận xã hội ở trong khen chê là rất lớn.</w:t>
      </w:r>
    </w:p>
    <w:p w:rsidR="009316E9" w:rsidRDefault="009316E9" w:rsidP="009316E9">
      <w:pPr>
        <w:ind w:firstLine="720"/>
        <w:jc w:val="both"/>
      </w:pPr>
      <w:r>
        <w:t>- Khen thưởng và trách phạt, cũng như mọi kích thích, phải được sử dụng có chừng mực về tần số cũng như về cường độ, không thể áp dụng mãi cho một số người cùng một hình thức, vì như vậy sẽ dẫn đến hiện tượng “thích nghi” hoặc “chai sạn”.</w:t>
      </w:r>
    </w:p>
    <w:p w:rsidR="009316E9" w:rsidRDefault="009316E9" w:rsidP="009316E9">
      <w:pPr>
        <w:ind w:firstLine="720"/>
        <w:jc w:val="both"/>
      </w:pPr>
      <w:r>
        <w:t>- Khen thưởng và trách phạt có thể sử dụng cho từng cá nhân cũng như cho cả tập thể.Nếu việc khen thưởng cả tập thể thường có nhiều tác dụng tích cực, thì việc trách phạt cả tập thể đôi khi cũng dẫn đến những hậu quả không hay ( bao che, dung túng cho nhau, đồng tình với những điều sai trái…).</w:t>
      </w:r>
    </w:p>
    <w:p w:rsidR="009316E9" w:rsidRPr="009316E9" w:rsidRDefault="009316E9" w:rsidP="009316E9">
      <w:pPr>
        <w:ind w:firstLine="720"/>
        <w:jc w:val="both"/>
      </w:pPr>
      <w:r>
        <w:t>- Khen thưởng và trách phạt trong nhà trường chúng ta là biểu thị của những đòi hỏi đối với con người và sự tôn trọng con người. Do đó cần khen thưởng những cố gắng nỗ lực của người đó, và trong trách phạt, phải loại bỏ mọi phương pháp, phương tiện, thái độ hạ thấp nhân phẩm con người.</w:t>
      </w:r>
    </w:p>
    <w:p w:rsidR="0041781C" w:rsidRDefault="0041781C" w:rsidP="009316E9">
      <w:pPr>
        <w:jc w:val="both"/>
      </w:pPr>
    </w:p>
    <w:sectPr w:rsidR="0041781C" w:rsidSect="00895C84">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9036E6"/>
    <w:multiLevelType w:val="hybridMultilevel"/>
    <w:tmpl w:val="DABA8E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81C"/>
    <w:rsid w:val="00194B3F"/>
    <w:rsid w:val="0041781C"/>
    <w:rsid w:val="005E4E7B"/>
    <w:rsid w:val="00895C84"/>
    <w:rsid w:val="009316E9"/>
    <w:rsid w:val="009A45FC"/>
    <w:rsid w:val="00A913DF"/>
    <w:rsid w:val="00E8411D"/>
    <w:rsid w:val="00FA4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16E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16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11</Pages>
  <Words>5049</Words>
  <Characters>28783</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meo</dc:creator>
  <cp:lastModifiedBy>meo</cp:lastModifiedBy>
  <cp:revision>1</cp:revision>
  <dcterms:created xsi:type="dcterms:W3CDTF">2018-09-24T08:12:00Z</dcterms:created>
  <dcterms:modified xsi:type="dcterms:W3CDTF">2018-09-24T09:12:00Z</dcterms:modified>
</cp:coreProperties>
</file>